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29" w:rsidRPr="00401247" w:rsidRDefault="00300831" w:rsidP="004F1B9A">
      <w:pPr>
        <w:tabs>
          <w:tab w:val="center" w:pos="4513"/>
          <w:tab w:val="left" w:pos="6825"/>
        </w:tabs>
        <w:rPr>
          <w:b/>
          <w:sz w:val="24"/>
          <w:szCs w:val="24"/>
        </w:rPr>
      </w:pPr>
      <w:r w:rsidRPr="00401247">
        <w:rPr>
          <w:b/>
          <w:sz w:val="24"/>
          <w:szCs w:val="24"/>
        </w:rPr>
        <w:t xml:space="preserve">ENVIRONMENTAL </w:t>
      </w:r>
      <w:r w:rsidR="00274F6F" w:rsidRPr="00401247">
        <w:rPr>
          <w:b/>
          <w:sz w:val="24"/>
          <w:szCs w:val="24"/>
        </w:rPr>
        <w:t>POLICY</w:t>
      </w:r>
      <w:r w:rsidR="004F1B9A" w:rsidRPr="00401247">
        <w:rPr>
          <w:b/>
          <w:sz w:val="24"/>
          <w:szCs w:val="24"/>
        </w:rPr>
        <w:tab/>
      </w:r>
    </w:p>
    <w:p w:rsidR="00274F6F" w:rsidRPr="00401247" w:rsidRDefault="00274F6F" w:rsidP="00274F6F">
      <w:pPr>
        <w:jc w:val="center"/>
        <w:rPr>
          <w:sz w:val="24"/>
          <w:szCs w:val="24"/>
        </w:rPr>
      </w:pPr>
    </w:p>
    <w:p w:rsidR="00274F6F" w:rsidRPr="00401247" w:rsidRDefault="00274F6F" w:rsidP="00274F6F">
      <w:pPr>
        <w:rPr>
          <w:b/>
          <w:sz w:val="24"/>
          <w:szCs w:val="24"/>
        </w:rPr>
      </w:pPr>
      <w:r w:rsidRPr="00401247">
        <w:rPr>
          <w:b/>
          <w:sz w:val="24"/>
          <w:szCs w:val="24"/>
        </w:rPr>
        <w:t>STATEMENT</w:t>
      </w:r>
    </w:p>
    <w:p w:rsidR="00274F6F" w:rsidRPr="00401247" w:rsidRDefault="00671A36" w:rsidP="00274F6F">
      <w:pPr>
        <w:rPr>
          <w:sz w:val="24"/>
          <w:szCs w:val="24"/>
        </w:rPr>
      </w:pPr>
      <w:r w:rsidRPr="00401247">
        <w:rPr>
          <w:sz w:val="24"/>
          <w:szCs w:val="24"/>
        </w:rPr>
        <w:t>Wellbeing Challenge</w:t>
      </w:r>
      <w:r w:rsidR="00274F6F" w:rsidRPr="00401247">
        <w:rPr>
          <w:sz w:val="24"/>
          <w:szCs w:val="24"/>
        </w:rPr>
        <w:t xml:space="preserve"> as an organisation</w:t>
      </w:r>
      <w:r w:rsidR="0098099D" w:rsidRPr="00401247">
        <w:rPr>
          <w:sz w:val="24"/>
          <w:szCs w:val="24"/>
        </w:rPr>
        <w:t xml:space="preserve"> feel they have a </w:t>
      </w:r>
      <w:r w:rsidR="00274F6F" w:rsidRPr="00401247">
        <w:rPr>
          <w:sz w:val="24"/>
          <w:szCs w:val="24"/>
        </w:rPr>
        <w:t>social and mora</w:t>
      </w:r>
      <w:r w:rsidR="0098099D" w:rsidRPr="00401247">
        <w:rPr>
          <w:sz w:val="24"/>
          <w:szCs w:val="24"/>
        </w:rPr>
        <w:t>l responsibility to put in, throughout the workplace,</w:t>
      </w:r>
      <w:r w:rsidR="00274F6F" w:rsidRPr="00401247">
        <w:rPr>
          <w:sz w:val="24"/>
          <w:szCs w:val="24"/>
        </w:rPr>
        <w:t xml:space="preserve"> environmentally friendly measures for the benefit of staff, volunteers, trustees and clients.</w:t>
      </w:r>
    </w:p>
    <w:p w:rsidR="0098099D" w:rsidRPr="00401247" w:rsidRDefault="00671A36" w:rsidP="00274F6F">
      <w:pPr>
        <w:rPr>
          <w:sz w:val="24"/>
          <w:szCs w:val="24"/>
        </w:rPr>
      </w:pPr>
      <w:r w:rsidRPr="00401247">
        <w:rPr>
          <w:sz w:val="24"/>
          <w:szCs w:val="24"/>
        </w:rPr>
        <w:t>Wellbeing Challenge</w:t>
      </w:r>
      <w:r w:rsidR="00274F6F" w:rsidRPr="00401247">
        <w:rPr>
          <w:sz w:val="24"/>
          <w:szCs w:val="24"/>
        </w:rPr>
        <w:t xml:space="preserve"> will endeavour to continuously improve ways </w:t>
      </w:r>
      <w:r w:rsidR="00A03DAA" w:rsidRPr="00401247">
        <w:rPr>
          <w:sz w:val="24"/>
          <w:szCs w:val="24"/>
        </w:rPr>
        <w:t xml:space="preserve">of </w:t>
      </w:r>
      <w:r w:rsidR="0098099D" w:rsidRPr="00401247">
        <w:rPr>
          <w:sz w:val="24"/>
          <w:szCs w:val="24"/>
        </w:rPr>
        <w:t>reducing energy use, find ‘greener’ solutions wherever possible, continue to recycle appropriately or dispose of defunct equipment responsibly.</w:t>
      </w:r>
    </w:p>
    <w:p w:rsidR="0098099D" w:rsidRPr="00401247" w:rsidRDefault="0047062B" w:rsidP="00274F6F">
      <w:pPr>
        <w:rPr>
          <w:sz w:val="24"/>
          <w:szCs w:val="24"/>
        </w:rPr>
      </w:pPr>
      <w:r w:rsidRPr="00401247">
        <w:rPr>
          <w:sz w:val="24"/>
          <w:szCs w:val="24"/>
        </w:rPr>
        <w:t>The following policy covers;</w:t>
      </w:r>
    </w:p>
    <w:p w:rsidR="00671A36" w:rsidRPr="00401247" w:rsidRDefault="00BB6DFB" w:rsidP="0047062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01247">
        <w:rPr>
          <w:sz w:val="24"/>
          <w:szCs w:val="24"/>
        </w:rPr>
        <w:t>Residentials</w:t>
      </w:r>
      <w:r w:rsidR="00B06352" w:rsidRPr="00401247">
        <w:rPr>
          <w:sz w:val="24"/>
          <w:szCs w:val="24"/>
        </w:rPr>
        <w:t xml:space="preserve"> &amp; Outings</w:t>
      </w:r>
    </w:p>
    <w:p w:rsidR="0047062B" w:rsidRPr="00401247" w:rsidRDefault="0047062B" w:rsidP="0047062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01247">
        <w:rPr>
          <w:sz w:val="24"/>
          <w:szCs w:val="24"/>
        </w:rPr>
        <w:t>Smoking</w:t>
      </w:r>
    </w:p>
    <w:p w:rsidR="0047062B" w:rsidRPr="00401247" w:rsidRDefault="0047062B" w:rsidP="0047062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01247">
        <w:rPr>
          <w:sz w:val="24"/>
          <w:szCs w:val="24"/>
        </w:rPr>
        <w:t>Recycling</w:t>
      </w:r>
    </w:p>
    <w:p w:rsidR="0047062B" w:rsidRPr="00401247" w:rsidRDefault="0047062B" w:rsidP="0047062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01247">
        <w:rPr>
          <w:sz w:val="24"/>
          <w:szCs w:val="24"/>
        </w:rPr>
        <w:t>Care for the working environment</w:t>
      </w:r>
    </w:p>
    <w:p w:rsidR="00D01586" w:rsidRPr="00401247" w:rsidRDefault="00D01586" w:rsidP="0047062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01247">
        <w:rPr>
          <w:sz w:val="24"/>
          <w:szCs w:val="24"/>
        </w:rPr>
        <w:t>Safe storage</w:t>
      </w:r>
    </w:p>
    <w:p w:rsidR="009443E0" w:rsidRPr="00401247" w:rsidRDefault="009443E0" w:rsidP="0047062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01247">
        <w:rPr>
          <w:sz w:val="24"/>
          <w:szCs w:val="24"/>
        </w:rPr>
        <w:t xml:space="preserve">Ethical </w:t>
      </w:r>
      <w:r w:rsidR="00300831" w:rsidRPr="00401247">
        <w:rPr>
          <w:sz w:val="24"/>
          <w:szCs w:val="24"/>
        </w:rPr>
        <w:t>purchasing</w:t>
      </w:r>
    </w:p>
    <w:p w:rsidR="00300831" w:rsidRPr="00401247" w:rsidRDefault="00300831" w:rsidP="00274F6F">
      <w:pPr>
        <w:rPr>
          <w:sz w:val="24"/>
          <w:szCs w:val="24"/>
        </w:rPr>
      </w:pPr>
    </w:p>
    <w:p w:rsidR="00BB6DFB" w:rsidRPr="00401247" w:rsidRDefault="00BB6DFB" w:rsidP="00274F6F">
      <w:pPr>
        <w:rPr>
          <w:b/>
          <w:sz w:val="24"/>
          <w:szCs w:val="24"/>
        </w:rPr>
      </w:pPr>
      <w:r w:rsidRPr="00401247">
        <w:rPr>
          <w:b/>
          <w:sz w:val="24"/>
          <w:szCs w:val="24"/>
        </w:rPr>
        <w:t>Residentials</w:t>
      </w:r>
      <w:r w:rsidR="00B06352" w:rsidRPr="00401247">
        <w:rPr>
          <w:b/>
          <w:sz w:val="24"/>
          <w:szCs w:val="24"/>
        </w:rPr>
        <w:t xml:space="preserve"> &amp; Outings</w:t>
      </w:r>
    </w:p>
    <w:p w:rsidR="00B349BF" w:rsidRPr="00401247" w:rsidRDefault="00B349BF" w:rsidP="00274F6F">
      <w:pPr>
        <w:rPr>
          <w:sz w:val="24"/>
          <w:szCs w:val="24"/>
        </w:rPr>
      </w:pPr>
      <w:r w:rsidRPr="00401247">
        <w:rPr>
          <w:sz w:val="24"/>
          <w:szCs w:val="24"/>
        </w:rPr>
        <w:t xml:space="preserve">Wellbeing </w:t>
      </w:r>
      <w:r w:rsidR="006A468E" w:rsidRPr="00401247">
        <w:rPr>
          <w:sz w:val="24"/>
          <w:szCs w:val="24"/>
        </w:rPr>
        <w:t>Challenge will</w:t>
      </w:r>
      <w:r w:rsidRPr="00401247">
        <w:rPr>
          <w:sz w:val="24"/>
          <w:szCs w:val="24"/>
        </w:rPr>
        <w:t xml:space="preserve"> use residential dwellings that comply with current environmental legislation and have an environmental &amp; sustainable green policy.</w:t>
      </w:r>
    </w:p>
    <w:p w:rsidR="00B349BF" w:rsidRPr="00401247" w:rsidRDefault="00B349BF" w:rsidP="00274F6F">
      <w:pPr>
        <w:rPr>
          <w:sz w:val="24"/>
          <w:szCs w:val="24"/>
        </w:rPr>
      </w:pPr>
      <w:r w:rsidRPr="00401247">
        <w:rPr>
          <w:rFonts w:cs="Arial"/>
          <w:sz w:val="24"/>
          <w:szCs w:val="24"/>
          <w:shd w:val="clear" w:color="auto" w:fill="FFFFFF"/>
        </w:rPr>
        <w:t xml:space="preserve">Wellbeing Challenge </w:t>
      </w:r>
      <w:r w:rsidR="000E167F" w:rsidRPr="00401247">
        <w:rPr>
          <w:rFonts w:cs="Arial"/>
          <w:sz w:val="24"/>
          <w:szCs w:val="24"/>
          <w:shd w:val="clear" w:color="auto" w:fill="FFFFFF"/>
        </w:rPr>
        <w:t>believes</w:t>
      </w:r>
      <w:r w:rsidRPr="00401247">
        <w:rPr>
          <w:rFonts w:cs="Arial"/>
          <w:sz w:val="24"/>
          <w:szCs w:val="24"/>
          <w:shd w:val="clear" w:color="auto" w:fill="FFFFFF"/>
        </w:rPr>
        <w:t xml:space="preserve"> t</w:t>
      </w:r>
      <w:r w:rsidR="00BB6DFB" w:rsidRPr="00401247">
        <w:rPr>
          <w:rFonts w:cs="Arial"/>
          <w:sz w:val="24"/>
          <w:szCs w:val="24"/>
          <w:shd w:val="clear" w:color="auto" w:fill="FFFFFF"/>
        </w:rPr>
        <w:t xml:space="preserve">he outdoor environment has so much to offer. It’s a great setting for </w:t>
      </w:r>
      <w:r w:rsidRPr="00401247">
        <w:rPr>
          <w:rFonts w:cs="Arial"/>
          <w:sz w:val="24"/>
          <w:szCs w:val="24"/>
          <w:shd w:val="clear" w:color="auto" w:fill="FFFFFF"/>
        </w:rPr>
        <w:t xml:space="preserve">Social &amp; Personal </w:t>
      </w:r>
      <w:r w:rsidR="00B06352" w:rsidRPr="00401247">
        <w:rPr>
          <w:rFonts w:cs="Arial"/>
          <w:sz w:val="24"/>
          <w:szCs w:val="24"/>
          <w:shd w:val="clear" w:color="auto" w:fill="FFFFFF"/>
        </w:rPr>
        <w:t>D</w:t>
      </w:r>
      <w:r w:rsidRPr="00401247">
        <w:rPr>
          <w:rFonts w:cs="Arial"/>
          <w:sz w:val="24"/>
          <w:szCs w:val="24"/>
          <w:shd w:val="clear" w:color="auto" w:fill="FFFFFF"/>
        </w:rPr>
        <w:t xml:space="preserve">evelopment </w:t>
      </w:r>
      <w:r w:rsidR="00B06352" w:rsidRPr="00401247">
        <w:rPr>
          <w:rFonts w:cs="Arial"/>
          <w:sz w:val="24"/>
          <w:szCs w:val="24"/>
          <w:shd w:val="clear" w:color="auto" w:fill="FFFFFF"/>
        </w:rPr>
        <w:t>as well</w:t>
      </w:r>
      <w:r w:rsidRPr="00401247">
        <w:rPr>
          <w:rFonts w:cs="Arial"/>
          <w:sz w:val="24"/>
          <w:szCs w:val="24"/>
          <w:shd w:val="clear" w:color="auto" w:fill="FFFFFF"/>
        </w:rPr>
        <w:t xml:space="preserve"> as learning and fun</w:t>
      </w:r>
      <w:r w:rsidR="00BB6DFB" w:rsidRPr="00401247">
        <w:rPr>
          <w:rFonts w:cs="Arial"/>
          <w:sz w:val="24"/>
          <w:szCs w:val="24"/>
          <w:shd w:val="clear" w:color="auto" w:fill="FFFFFF"/>
        </w:rPr>
        <w:t xml:space="preserve">. </w:t>
      </w:r>
      <w:r w:rsidRPr="00401247">
        <w:rPr>
          <w:rFonts w:cs="Arial"/>
          <w:sz w:val="24"/>
          <w:szCs w:val="24"/>
          <w:shd w:val="clear" w:color="auto" w:fill="FFFFFF"/>
        </w:rPr>
        <w:t xml:space="preserve">The great outdoors </w:t>
      </w:r>
      <w:r w:rsidR="00BB6DFB" w:rsidRPr="00401247">
        <w:rPr>
          <w:rFonts w:cs="Arial"/>
          <w:sz w:val="24"/>
          <w:szCs w:val="24"/>
          <w:shd w:val="clear" w:color="auto" w:fill="FFFFFF"/>
        </w:rPr>
        <w:t xml:space="preserve">is </w:t>
      </w:r>
      <w:r w:rsidRPr="00401247">
        <w:rPr>
          <w:rFonts w:cs="Arial"/>
          <w:sz w:val="24"/>
          <w:szCs w:val="24"/>
          <w:shd w:val="clear" w:color="auto" w:fill="FFFFFF"/>
        </w:rPr>
        <w:t>al</w:t>
      </w:r>
      <w:r w:rsidR="00BB6DFB" w:rsidRPr="00401247">
        <w:rPr>
          <w:rFonts w:cs="Arial"/>
          <w:sz w:val="24"/>
          <w:szCs w:val="24"/>
          <w:shd w:val="clear" w:color="auto" w:fill="FFFFFF"/>
        </w:rPr>
        <w:t xml:space="preserve">so a powerful teacher in itself. In our adventures we appreciate and respect our environment. We strive to be as environmentally responsible in our enjoyment of the outdoors. We want </w:t>
      </w:r>
      <w:r w:rsidRPr="00401247">
        <w:rPr>
          <w:rFonts w:cs="Arial"/>
          <w:sz w:val="24"/>
          <w:szCs w:val="24"/>
          <w:shd w:val="clear" w:color="auto" w:fill="FFFFFF"/>
        </w:rPr>
        <w:t>client’s</w:t>
      </w:r>
      <w:r w:rsidR="00BB6DFB" w:rsidRPr="00401247">
        <w:rPr>
          <w:rFonts w:cs="Arial"/>
          <w:sz w:val="24"/>
          <w:szCs w:val="24"/>
          <w:shd w:val="clear" w:color="auto" w:fill="FFFFFF"/>
        </w:rPr>
        <w:t xml:space="preserve"> experiences with us in this amazing environment to have as little impact as possible. </w:t>
      </w:r>
      <w:r w:rsidR="00BB6DFB" w:rsidRPr="00401247">
        <w:rPr>
          <w:sz w:val="24"/>
          <w:szCs w:val="24"/>
        </w:rPr>
        <w:t xml:space="preserve">During </w:t>
      </w:r>
      <w:r w:rsidRPr="00401247">
        <w:rPr>
          <w:sz w:val="24"/>
          <w:szCs w:val="24"/>
        </w:rPr>
        <w:t>residential</w:t>
      </w:r>
      <w:r w:rsidR="00BB6DFB" w:rsidRPr="00401247">
        <w:rPr>
          <w:sz w:val="24"/>
          <w:szCs w:val="24"/>
        </w:rPr>
        <w:t xml:space="preserve"> </w:t>
      </w:r>
      <w:r w:rsidR="00B06352" w:rsidRPr="00401247">
        <w:rPr>
          <w:sz w:val="24"/>
          <w:szCs w:val="24"/>
        </w:rPr>
        <w:t>activities</w:t>
      </w:r>
      <w:r w:rsidR="00BB6DFB" w:rsidRPr="00401247">
        <w:rPr>
          <w:sz w:val="24"/>
          <w:szCs w:val="24"/>
        </w:rPr>
        <w:t xml:space="preserve"> when </w:t>
      </w:r>
      <w:r w:rsidRPr="00401247">
        <w:rPr>
          <w:sz w:val="24"/>
          <w:szCs w:val="24"/>
        </w:rPr>
        <w:t>adventurous</w:t>
      </w:r>
      <w:r w:rsidR="00BB6DFB" w:rsidRPr="00401247">
        <w:rPr>
          <w:sz w:val="24"/>
          <w:szCs w:val="24"/>
        </w:rPr>
        <w:t xml:space="preserve"> activities are used Wellbeing challenge will use this opportunity to educate clients of everyone’s responsibility to care for the envir</w:t>
      </w:r>
      <w:r w:rsidRPr="00401247">
        <w:rPr>
          <w:sz w:val="24"/>
          <w:szCs w:val="24"/>
        </w:rPr>
        <w:t>on</w:t>
      </w:r>
      <w:r w:rsidR="00BB6DFB" w:rsidRPr="00401247">
        <w:rPr>
          <w:sz w:val="24"/>
          <w:szCs w:val="24"/>
        </w:rPr>
        <w:t>ment. Wellbeing Challenge will work on the policy of take only pictures and leave only footprints</w:t>
      </w:r>
      <w:r w:rsidRPr="00401247">
        <w:rPr>
          <w:sz w:val="24"/>
          <w:szCs w:val="24"/>
        </w:rPr>
        <w:t>.</w:t>
      </w:r>
    </w:p>
    <w:p w:rsidR="00715369" w:rsidRPr="00401247" w:rsidRDefault="00715369" w:rsidP="00274F6F">
      <w:pPr>
        <w:rPr>
          <w:b/>
          <w:sz w:val="24"/>
          <w:szCs w:val="24"/>
        </w:rPr>
      </w:pPr>
    </w:p>
    <w:p w:rsidR="00715369" w:rsidRPr="00401247" w:rsidRDefault="00715369" w:rsidP="00274F6F">
      <w:pPr>
        <w:rPr>
          <w:b/>
          <w:sz w:val="24"/>
          <w:szCs w:val="24"/>
        </w:rPr>
      </w:pPr>
    </w:p>
    <w:p w:rsidR="004C1FE1" w:rsidRPr="00401247" w:rsidRDefault="00615DED" w:rsidP="00274F6F">
      <w:pPr>
        <w:rPr>
          <w:b/>
          <w:sz w:val="24"/>
          <w:szCs w:val="24"/>
        </w:rPr>
      </w:pPr>
      <w:r w:rsidRPr="00401247">
        <w:rPr>
          <w:b/>
          <w:sz w:val="24"/>
          <w:szCs w:val="24"/>
        </w:rPr>
        <w:lastRenderedPageBreak/>
        <w:t>Smoking</w:t>
      </w:r>
    </w:p>
    <w:p w:rsidR="00615DED" w:rsidRPr="00401247" w:rsidRDefault="00615DED" w:rsidP="00274F6F">
      <w:pPr>
        <w:rPr>
          <w:sz w:val="24"/>
          <w:szCs w:val="24"/>
        </w:rPr>
      </w:pPr>
      <w:r w:rsidRPr="00401247">
        <w:rPr>
          <w:sz w:val="24"/>
          <w:szCs w:val="24"/>
        </w:rPr>
        <w:t xml:space="preserve">Staff, volunteers </w:t>
      </w:r>
      <w:r w:rsidR="00671A36" w:rsidRPr="00401247">
        <w:rPr>
          <w:sz w:val="24"/>
          <w:szCs w:val="24"/>
        </w:rPr>
        <w:t>working with Wellbeing Challenge</w:t>
      </w:r>
      <w:r w:rsidR="00715369" w:rsidRPr="00401247">
        <w:rPr>
          <w:sz w:val="24"/>
          <w:szCs w:val="24"/>
        </w:rPr>
        <w:t xml:space="preserve"> who smoke, must do so in</w:t>
      </w:r>
      <w:r w:rsidR="004C1FE1" w:rsidRPr="00401247">
        <w:rPr>
          <w:sz w:val="24"/>
          <w:szCs w:val="24"/>
        </w:rPr>
        <w:t xml:space="preserve"> designated area</w:t>
      </w:r>
      <w:r w:rsidR="00715369" w:rsidRPr="00401247">
        <w:rPr>
          <w:sz w:val="24"/>
          <w:szCs w:val="24"/>
        </w:rPr>
        <w:t xml:space="preserve">s </w:t>
      </w:r>
      <w:r w:rsidR="004C1FE1" w:rsidRPr="00401247">
        <w:rPr>
          <w:sz w:val="24"/>
          <w:szCs w:val="24"/>
        </w:rPr>
        <w:t xml:space="preserve">identified as being </w:t>
      </w:r>
      <w:r w:rsidR="00300831" w:rsidRPr="00401247">
        <w:rPr>
          <w:sz w:val="24"/>
          <w:szCs w:val="24"/>
        </w:rPr>
        <w:t xml:space="preserve">most </w:t>
      </w:r>
      <w:r w:rsidR="004C1FE1" w:rsidRPr="00401247">
        <w:rPr>
          <w:sz w:val="24"/>
          <w:szCs w:val="24"/>
        </w:rPr>
        <w:t>suitable</w:t>
      </w:r>
      <w:r w:rsidR="00715369" w:rsidRPr="00401247">
        <w:rPr>
          <w:sz w:val="24"/>
          <w:szCs w:val="24"/>
        </w:rPr>
        <w:t>.</w:t>
      </w:r>
      <w:r w:rsidR="004C1FE1" w:rsidRPr="00401247">
        <w:rPr>
          <w:sz w:val="24"/>
          <w:szCs w:val="24"/>
        </w:rPr>
        <w:t xml:space="preserve"> Cigarette/cigar butts must be disposed of responsibly and safely.</w:t>
      </w:r>
    </w:p>
    <w:p w:rsidR="004C1FE1" w:rsidRPr="00401247" w:rsidRDefault="00715369" w:rsidP="00274F6F">
      <w:pPr>
        <w:rPr>
          <w:sz w:val="24"/>
          <w:szCs w:val="24"/>
        </w:rPr>
      </w:pPr>
      <w:r w:rsidRPr="00401247">
        <w:rPr>
          <w:sz w:val="24"/>
          <w:szCs w:val="24"/>
        </w:rPr>
        <w:t>Wellbeing Challenge understand that t</w:t>
      </w:r>
      <w:r w:rsidR="004C1FE1" w:rsidRPr="00401247">
        <w:rPr>
          <w:sz w:val="24"/>
          <w:szCs w:val="24"/>
        </w:rPr>
        <w:t xml:space="preserve">here is a </w:t>
      </w:r>
      <w:r w:rsidR="00B06352" w:rsidRPr="00401247">
        <w:rPr>
          <w:sz w:val="24"/>
          <w:szCs w:val="24"/>
        </w:rPr>
        <w:t xml:space="preserve">safety </w:t>
      </w:r>
      <w:r w:rsidRPr="00401247">
        <w:rPr>
          <w:sz w:val="24"/>
          <w:szCs w:val="24"/>
        </w:rPr>
        <w:t xml:space="preserve">&amp; social </w:t>
      </w:r>
      <w:r w:rsidR="004C1FE1" w:rsidRPr="00401247">
        <w:rPr>
          <w:sz w:val="24"/>
          <w:szCs w:val="24"/>
        </w:rPr>
        <w:t>responsibility</w:t>
      </w:r>
      <w:r w:rsidR="00D05BCD" w:rsidRPr="00401247">
        <w:rPr>
          <w:sz w:val="24"/>
          <w:szCs w:val="24"/>
        </w:rPr>
        <w:t xml:space="preserve"> </w:t>
      </w:r>
      <w:r w:rsidRPr="00401247">
        <w:rPr>
          <w:sz w:val="24"/>
          <w:szCs w:val="24"/>
        </w:rPr>
        <w:t xml:space="preserve">to smoking </w:t>
      </w:r>
      <w:r w:rsidR="00B06352" w:rsidRPr="00401247">
        <w:rPr>
          <w:sz w:val="24"/>
          <w:szCs w:val="24"/>
        </w:rPr>
        <w:t xml:space="preserve">so </w:t>
      </w:r>
      <w:r w:rsidR="00671A36" w:rsidRPr="00401247">
        <w:rPr>
          <w:sz w:val="24"/>
          <w:szCs w:val="24"/>
        </w:rPr>
        <w:t xml:space="preserve">that we actively encourage no smoking in built up areas and </w:t>
      </w:r>
      <w:r w:rsidRPr="00401247">
        <w:rPr>
          <w:sz w:val="24"/>
          <w:szCs w:val="24"/>
        </w:rPr>
        <w:t xml:space="preserve">no smoking is allowed </w:t>
      </w:r>
      <w:r w:rsidR="00671A36" w:rsidRPr="00401247">
        <w:rPr>
          <w:sz w:val="24"/>
          <w:szCs w:val="24"/>
        </w:rPr>
        <w:t>during any activities</w:t>
      </w:r>
      <w:r w:rsidRPr="00401247">
        <w:rPr>
          <w:sz w:val="24"/>
          <w:szCs w:val="24"/>
        </w:rPr>
        <w:t xml:space="preserve"> whereby PPE is being used</w:t>
      </w:r>
      <w:r w:rsidR="004C1FE1" w:rsidRPr="00401247">
        <w:rPr>
          <w:sz w:val="24"/>
          <w:szCs w:val="24"/>
        </w:rPr>
        <w:t>.</w:t>
      </w:r>
      <w:r w:rsidRPr="00401247">
        <w:rPr>
          <w:sz w:val="24"/>
          <w:szCs w:val="24"/>
        </w:rPr>
        <w:t xml:space="preserve"> </w:t>
      </w:r>
    </w:p>
    <w:p w:rsidR="004C1FE1" w:rsidRPr="00401247" w:rsidRDefault="004C1FE1" w:rsidP="00274F6F">
      <w:pPr>
        <w:rPr>
          <w:b/>
          <w:sz w:val="24"/>
          <w:szCs w:val="24"/>
        </w:rPr>
      </w:pPr>
      <w:r w:rsidRPr="00401247">
        <w:rPr>
          <w:b/>
          <w:sz w:val="24"/>
          <w:szCs w:val="24"/>
        </w:rPr>
        <w:t>Recycling</w:t>
      </w:r>
    </w:p>
    <w:p w:rsidR="00D05BCD" w:rsidRPr="00401247" w:rsidRDefault="00671A36" w:rsidP="00274F6F">
      <w:pPr>
        <w:rPr>
          <w:sz w:val="24"/>
          <w:szCs w:val="24"/>
        </w:rPr>
      </w:pPr>
      <w:r w:rsidRPr="00401247">
        <w:rPr>
          <w:sz w:val="24"/>
          <w:szCs w:val="24"/>
        </w:rPr>
        <w:t>Wellbeing challenge</w:t>
      </w:r>
      <w:r w:rsidR="00D05BCD" w:rsidRPr="00401247">
        <w:rPr>
          <w:sz w:val="24"/>
          <w:szCs w:val="24"/>
        </w:rPr>
        <w:t xml:space="preserve"> is committed to helping reduce landfill by recycling used materials wherever possible.</w:t>
      </w:r>
    </w:p>
    <w:p w:rsidR="004C1FE1" w:rsidRPr="00401247" w:rsidRDefault="00BB6DFB" w:rsidP="00274F6F">
      <w:pPr>
        <w:rPr>
          <w:sz w:val="24"/>
          <w:szCs w:val="24"/>
        </w:rPr>
      </w:pPr>
      <w:r w:rsidRPr="00401247">
        <w:rPr>
          <w:sz w:val="24"/>
          <w:szCs w:val="24"/>
        </w:rPr>
        <w:t>R</w:t>
      </w:r>
      <w:r w:rsidR="004C1FE1" w:rsidRPr="00401247">
        <w:rPr>
          <w:sz w:val="24"/>
          <w:szCs w:val="24"/>
        </w:rPr>
        <w:t xml:space="preserve">ecycling </w:t>
      </w:r>
      <w:r w:rsidR="003710C6" w:rsidRPr="00401247">
        <w:rPr>
          <w:sz w:val="24"/>
          <w:szCs w:val="24"/>
        </w:rPr>
        <w:t xml:space="preserve">some </w:t>
      </w:r>
      <w:r w:rsidR="004C1FE1" w:rsidRPr="00401247">
        <w:rPr>
          <w:sz w:val="24"/>
          <w:szCs w:val="24"/>
        </w:rPr>
        <w:t>waste</w:t>
      </w:r>
      <w:r w:rsidR="003710C6" w:rsidRPr="00401247">
        <w:rPr>
          <w:sz w:val="24"/>
          <w:szCs w:val="24"/>
        </w:rPr>
        <w:t xml:space="preserve"> products</w:t>
      </w:r>
      <w:r w:rsidR="004C1FE1" w:rsidRPr="00401247">
        <w:rPr>
          <w:sz w:val="24"/>
          <w:szCs w:val="24"/>
        </w:rPr>
        <w:t>; cardboard, un</w:t>
      </w:r>
      <w:r w:rsidR="003710C6" w:rsidRPr="00401247">
        <w:rPr>
          <w:sz w:val="24"/>
          <w:szCs w:val="24"/>
        </w:rPr>
        <w:t>-</w:t>
      </w:r>
      <w:r w:rsidR="004C1FE1" w:rsidRPr="00401247">
        <w:rPr>
          <w:sz w:val="24"/>
          <w:szCs w:val="24"/>
        </w:rPr>
        <w:t>shredded paper, plastic bottles,</w:t>
      </w:r>
      <w:r w:rsidR="003710C6" w:rsidRPr="00401247">
        <w:rPr>
          <w:sz w:val="24"/>
          <w:szCs w:val="24"/>
        </w:rPr>
        <w:t xml:space="preserve"> </w:t>
      </w:r>
      <w:r w:rsidR="004C1FE1" w:rsidRPr="00401247">
        <w:rPr>
          <w:sz w:val="24"/>
          <w:szCs w:val="24"/>
        </w:rPr>
        <w:t xml:space="preserve">cans.  All staff, volunteers and trustees are urged to </w:t>
      </w:r>
      <w:r w:rsidR="003710C6" w:rsidRPr="00401247">
        <w:rPr>
          <w:sz w:val="24"/>
          <w:szCs w:val="24"/>
        </w:rPr>
        <w:t>recycle wherever possible,</w:t>
      </w:r>
      <w:r w:rsidR="00D05BCD" w:rsidRPr="00401247">
        <w:rPr>
          <w:sz w:val="24"/>
          <w:szCs w:val="24"/>
        </w:rPr>
        <w:t>.</w:t>
      </w:r>
    </w:p>
    <w:p w:rsidR="00BB6DFB" w:rsidRPr="00401247" w:rsidRDefault="003710C6" w:rsidP="00274F6F">
      <w:pPr>
        <w:rPr>
          <w:sz w:val="24"/>
          <w:szCs w:val="24"/>
        </w:rPr>
      </w:pPr>
      <w:r w:rsidRPr="00401247">
        <w:rPr>
          <w:sz w:val="24"/>
          <w:szCs w:val="24"/>
        </w:rPr>
        <w:t xml:space="preserve">Used glass jars/bottles are washed and taken to the </w:t>
      </w:r>
      <w:r w:rsidR="00BB6DFB" w:rsidRPr="00401247">
        <w:rPr>
          <w:sz w:val="24"/>
          <w:szCs w:val="24"/>
        </w:rPr>
        <w:t xml:space="preserve">nearest </w:t>
      </w:r>
      <w:r w:rsidRPr="00401247">
        <w:rPr>
          <w:sz w:val="24"/>
          <w:szCs w:val="24"/>
        </w:rPr>
        <w:t xml:space="preserve">Recycling </w:t>
      </w:r>
      <w:r w:rsidR="00BB6DFB" w:rsidRPr="00401247">
        <w:rPr>
          <w:sz w:val="24"/>
          <w:szCs w:val="24"/>
        </w:rPr>
        <w:t>area</w:t>
      </w:r>
      <w:r w:rsidR="00B06352" w:rsidRPr="00401247">
        <w:rPr>
          <w:sz w:val="24"/>
          <w:szCs w:val="24"/>
        </w:rPr>
        <w:t>.</w:t>
      </w:r>
      <w:r w:rsidR="00BB6DFB" w:rsidRPr="00401247">
        <w:rPr>
          <w:sz w:val="24"/>
          <w:szCs w:val="24"/>
        </w:rPr>
        <w:t xml:space="preserve"> </w:t>
      </w:r>
    </w:p>
    <w:p w:rsidR="003710C6" w:rsidRPr="00401247" w:rsidRDefault="003710C6" w:rsidP="00274F6F">
      <w:pPr>
        <w:rPr>
          <w:sz w:val="24"/>
          <w:szCs w:val="24"/>
        </w:rPr>
      </w:pPr>
      <w:r w:rsidRPr="00401247">
        <w:rPr>
          <w:sz w:val="24"/>
          <w:szCs w:val="24"/>
        </w:rPr>
        <w:t xml:space="preserve">Broken furniture and equipment must be disposed of safely at </w:t>
      </w:r>
      <w:r w:rsidR="00BB6DFB" w:rsidRPr="00401247">
        <w:rPr>
          <w:sz w:val="24"/>
          <w:szCs w:val="24"/>
        </w:rPr>
        <w:t xml:space="preserve">a </w:t>
      </w:r>
      <w:r w:rsidRPr="00401247">
        <w:rPr>
          <w:sz w:val="24"/>
          <w:szCs w:val="24"/>
        </w:rPr>
        <w:t>Recycling Village</w:t>
      </w:r>
      <w:r w:rsidR="00BB6DFB" w:rsidRPr="00401247">
        <w:rPr>
          <w:sz w:val="24"/>
          <w:szCs w:val="24"/>
        </w:rPr>
        <w:t>/Bin</w:t>
      </w:r>
      <w:r w:rsidR="00A47034" w:rsidRPr="00401247">
        <w:rPr>
          <w:sz w:val="24"/>
          <w:szCs w:val="24"/>
        </w:rPr>
        <w:t>/shop</w:t>
      </w:r>
      <w:r w:rsidRPr="00401247">
        <w:rPr>
          <w:sz w:val="24"/>
          <w:szCs w:val="24"/>
        </w:rPr>
        <w:t xml:space="preserve"> whenever possible.  If computer equipment is being disposed of then care must be taken to remove stored data in order to prevent fraud or misuse.</w:t>
      </w:r>
    </w:p>
    <w:p w:rsidR="00C33E11" w:rsidRPr="00401247" w:rsidRDefault="00C33E11" w:rsidP="00274F6F">
      <w:pPr>
        <w:rPr>
          <w:sz w:val="24"/>
          <w:szCs w:val="24"/>
        </w:rPr>
      </w:pPr>
      <w:r w:rsidRPr="00401247">
        <w:rPr>
          <w:sz w:val="24"/>
          <w:szCs w:val="24"/>
        </w:rPr>
        <w:t>Packaging, such as cardboard boxes, padded envelopes, bubble wrap should be recycled/reused wherever possible to cut down on waste.</w:t>
      </w:r>
    </w:p>
    <w:p w:rsidR="003710C6" w:rsidRPr="00401247" w:rsidRDefault="00D05BCD" w:rsidP="00274F6F">
      <w:pPr>
        <w:rPr>
          <w:sz w:val="24"/>
          <w:szCs w:val="24"/>
        </w:rPr>
      </w:pPr>
      <w:r w:rsidRPr="00401247">
        <w:rPr>
          <w:sz w:val="24"/>
          <w:szCs w:val="24"/>
        </w:rPr>
        <w:t>Recycling responsibly protects the environment, if in doubt about items to recycle please conta</w:t>
      </w:r>
      <w:r w:rsidR="001D0D15" w:rsidRPr="00401247">
        <w:rPr>
          <w:sz w:val="24"/>
          <w:szCs w:val="24"/>
        </w:rPr>
        <w:t>ct the member of staff responsible for Health &amp; Safety.</w:t>
      </w:r>
    </w:p>
    <w:p w:rsidR="003710C6" w:rsidRPr="00401247" w:rsidRDefault="006F2DDA" w:rsidP="00274F6F">
      <w:pPr>
        <w:rPr>
          <w:b/>
          <w:sz w:val="24"/>
          <w:szCs w:val="24"/>
        </w:rPr>
      </w:pPr>
      <w:r w:rsidRPr="00401247">
        <w:rPr>
          <w:b/>
          <w:sz w:val="24"/>
          <w:szCs w:val="24"/>
        </w:rPr>
        <w:t>Care for the work</w:t>
      </w:r>
      <w:r w:rsidR="00D05BCD" w:rsidRPr="00401247">
        <w:rPr>
          <w:b/>
          <w:sz w:val="24"/>
          <w:szCs w:val="24"/>
        </w:rPr>
        <w:t>ing</w:t>
      </w:r>
      <w:r w:rsidRPr="00401247">
        <w:rPr>
          <w:b/>
          <w:sz w:val="24"/>
          <w:szCs w:val="24"/>
        </w:rPr>
        <w:t xml:space="preserve"> environment</w:t>
      </w:r>
    </w:p>
    <w:p w:rsidR="006F2DDA" w:rsidRPr="00401247" w:rsidRDefault="006F2DDA" w:rsidP="006F2D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1247">
        <w:rPr>
          <w:sz w:val="24"/>
          <w:szCs w:val="24"/>
        </w:rPr>
        <w:t xml:space="preserve">Low energy bulbs </w:t>
      </w:r>
      <w:r w:rsidR="00C33E11" w:rsidRPr="00401247">
        <w:rPr>
          <w:sz w:val="24"/>
          <w:szCs w:val="24"/>
        </w:rPr>
        <w:t>must be used whenever practical a</w:t>
      </w:r>
      <w:r w:rsidR="00486652" w:rsidRPr="00401247">
        <w:rPr>
          <w:sz w:val="24"/>
          <w:szCs w:val="24"/>
        </w:rPr>
        <w:t>nd disposed of safely after use in main bin as they are unrecyclable as are fluorescent tubes (both contain mercury)</w:t>
      </w:r>
    </w:p>
    <w:p w:rsidR="006F2DDA" w:rsidRPr="00401247" w:rsidRDefault="006F2DDA" w:rsidP="006F2D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1247">
        <w:rPr>
          <w:sz w:val="24"/>
          <w:szCs w:val="24"/>
        </w:rPr>
        <w:t xml:space="preserve">Used batteries must be placed in the designated </w:t>
      </w:r>
      <w:r w:rsidR="000E167F" w:rsidRPr="00401247">
        <w:rPr>
          <w:sz w:val="24"/>
          <w:szCs w:val="24"/>
        </w:rPr>
        <w:t>receptacle;</w:t>
      </w:r>
      <w:r w:rsidRPr="00401247">
        <w:rPr>
          <w:sz w:val="24"/>
          <w:szCs w:val="24"/>
        </w:rPr>
        <w:t xml:space="preserve"> they are recycled at a local destination on a regular basis.</w:t>
      </w:r>
    </w:p>
    <w:p w:rsidR="006F2DDA" w:rsidRPr="00401247" w:rsidRDefault="006F2DDA" w:rsidP="006F2D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1247">
        <w:rPr>
          <w:sz w:val="24"/>
          <w:szCs w:val="24"/>
        </w:rPr>
        <w:t xml:space="preserve">Photocopier </w:t>
      </w:r>
      <w:r w:rsidR="005B495A" w:rsidRPr="00401247">
        <w:rPr>
          <w:sz w:val="24"/>
          <w:szCs w:val="24"/>
        </w:rPr>
        <w:t xml:space="preserve">toner </w:t>
      </w:r>
      <w:r w:rsidRPr="00401247">
        <w:rPr>
          <w:sz w:val="24"/>
          <w:szCs w:val="24"/>
        </w:rPr>
        <w:t>contai</w:t>
      </w:r>
      <w:r w:rsidR="00486652" w:rsidRPr="00401247">
        <w:rPr>
          <w:sz w:val="24"/>
          <w:szCs w:val="24"/>
        </w:rPr>
        <w:t>ners must be disposed</w:t>
      </w:r>
      <w:r w:rsidR="00300831" w:rsidRPr="00401247">
        <w:rPr>
          <w:sz w:val="24"/>
          <w:szCs w:val="24"/>
        </w:rPr>
        <w:t xml:space="preserve"> of safely as they contain harmful</w:t>
      </w:r>
      <w:r w:rsidR="00486652" w:rsidRPr="00401247">
        <w:rPr>
          <w:sz w:val="24"/>
          <w:szCs w:val="24"/>
        </w:rPr>
        <w:t xml:space="preserve"> substances.</w:t>
      </w:r>
    </w:p>
    <w:p w:rsidR="005B495A" w:rsidRPr="00401247" w:rsidRDefault="005B495A" w:rsidP="005B49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1247">
        <w:rPr>
          <w:sz w:val="24"/>
          <w:szCs w:val="24"/>
        </w:rPr>
        <w:t xml:space="preserve">Empty bottles that have </w:t>
      </w:r>
      <w:r w:rsidR="00300831" w:rsidRPr="00401247">
        <w:rPr>
          <w:sz w:val="24"/>
          <w:szCs w:val="24"/>
        </w:rPr>
        <w:t>contained corrosive or harmful</w:t>
      </w:r>
      <w:r w:rsidRPr="00401247">
        <w:rPr>
          <w:sz w:val="24"/>
          <w:szCs w:val="24"/>
        </w:rPr>
        <w:t xml:space="preserve"> l</w:t>
      </w:r>
      <w:r w:rsidR="009D2FF3" w:rsidRPr="00401247">
        <w:rPr>
          <w:sz w:val="24"/>
          <w:szCs w:val="24"/>
        </w:rPr>
        <w:t>iquids must be fully empty before being</w:t>
      </w:r>
      <w:r w:rsidRPr="00401247">
        <w:rPr>
          <w:sz w:val="24"/>
          <w:szCs w:val="24"/>
        </w:rPr>
        <w:t xml:space="preserve"> placed in the main bin</w:t>
      </w:r>
      <w:r w:rsidR="00A47034" w:rsidRPr="00401247">
        <w:rPr>
          <w:sz w:val="24"/>
          <w:szCs w:val="24"/>
        </w:rPr>
        <w:t>s</w:t>
      </w:r>
      <w:r w:rsidRPr="00401247">
        <w:rPr>
          <w:sz w:val="24"/>
          <w:szCs w:val="24"/>
        </w:rPr>
        <w:t>.</w:t>
      </w:r>
    </w:p>
    <w:p w:rsidR="00A47034" w:rsidRPr="00401247" w:rsidRDefault="005B495A" w:rsidP="005B49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1247">
        <w:rPr>
          <w:sz w:val="24"/>
          <w:szCs w:val="24"/>
        </w:rPr>
        <w:t xml:space="preserve">All computers and electrical equipment, this includes both photocopiers and the shredder, must be switched off at end of working day – not left in standby mode.  </w:t>
      </w:r>
    </w:p>
    <w:p w:rsidR="009D2FF3" w:rsidRPr="00401247" w:rsidRDefault="009D2FF3" w:rsidP="005B49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1247">
        <w:rPr>
          <w:sz w:val="24"/>
          <w:szCs w:val="24"/>
        </w:rPr>
        <w:t>Free standing heaters/fans must be turned off at wall if not in use.</w:t>
      </w:r>
    </w:p>
    <w:p w:rsidR="00C33E11" w:rsidRPr="00401247" w:rsidRDefault="005B495A" w:rsidP="003008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1247">
        <w:rPr>
          <w:sz w:val="24"/>
          <w:szCs w:val="24"/>
        </w:rPr>
        <w:t>Lights must be turned off if rooms are not in use to conserve energy.</w:t>
      </w:r>
    </w:p>
    <w:p w:rsidR="00D05BCD" w:rsidRPr="00401247" w:rsidRDefault="00D05BCD" w:rsidP="006F2D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1247">
        <w:rPr>
          <w:sz w:val="24"/>
          <w:szCs w:val="24"/>
        </w:rPr>
        <w:lastRenderedPageBreak/>
        <w:t xml:space="preserve">Faults on electrical equipment must be reported as soon as possible to minimise </w:t>
      </w:r>
      <w:r w:rsidR="009D2FF3" w:rsidRPr="00401247">
        <w:rPr>
          <w:sz w:val="24"/>
          <w:szCs w:val="24"/>
        </w:rPr>
        <w:t xml:space="preserve">further </w:t>
      </w:r>
      <w:r w:rsidRPr="00401247">
        <w:rPr>
          <w:sz w:val="24"/>
          <w:szCs w:val="24"/>
        </w:rPr>
        <w:t>damage.</w:t>
      </w:r>
    </w:p>
    <w:p w:rsidR="009C3F5B" w:rsidRPr="00401247" w:rsidRDefault="009C3F5B" w:rsidP="006F2D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1247">
        <w:rPr>
          <w:sz w:val="24"/>
          <w:szCs w:val="24"/>
        </w:rPr>
        <w:t>In order to reduce the carbon footprint, staff/trustees are encouraged to ca</w:t>
      </w:r>
      <w:r w:rsidR="00A47034" w:rsidRPr="00401247">
        <w:rPr>
          <w:sz w:val="24"/>
          <w:szCs w:val="24"/>
        </w:rPr>
        <w:t>r share when attending meetings or travelling.</w:t>
      </w:r>
    </w:p>
    <w:p w:rsidR="009443E0" w:rsidRPr="00401247" w:rsidRDefault="009443E0" w:rsidP="00276A95">
      <w:pPr>
        <w:rPr>
          <w:b/>
          <w:sz w:val="24"/>
          <w:szCs w:val="24"/>
        </w:rPr>
      </w:pPr>
      <w:r w:rsidRPr="00401247">
        <w:rPr>
          <w:b/>
          <w:sz w:val="24"/>
          <w:szCs w:val="24"/>
        </w:rPr>
        <w:t>Safe storage</w:t>
      </w:r>
    </w:p>
    <w:p w:rsidR="009443E0" w:rsidRPr="00401247" w:rsidRDefault="009443E0" w:rsidP="00276A95">
      <w:pPr>
        <w:rPr>
          <w:sz w:val="24"/>
          <w:szCs w:val="24"/>
        </w:rPr>
      </w:pPr>
      <w:r w:rsidRPr="00401247">
        <w:rPr>
          <w:sz w:val="24"/>
          <w:szCs w:val="24"/>
        </w:rPr>
        <w:t>Care is taken to buy cleaning materials that are environmentally friendly although this is not always possible.  Cleaning equipment must be stored immediately after use for health and safety reasons.</w:t>
      </w:r>
    </w:p>
    <w:p w:rsidR="009443E0" w:rsidRPr="00401247" w:rsidRDefault="009443E0" w:rsidP="00276A95">
      <w:pPr>
        <w:rPr>
          <w:sz w:val="24"/>
          <w:szCs w:val="24"/>
        </w:rPr>
      </w:pPr>
      <w:r w:rsidRPr="00401247">
        <w:rPr>
          <w:sz w:val="24"/>
          <w:szCs w:val="24"/>
        </w:rPr>
        <w:t>Used printer and toner cartridges must be disposed safely as they contain harmful substances.</w:t>
      </w:r>
    </w:p>
    <w:p w:rsidR="009443E0" w:rsidRPr="00401247" w:rsidRDefault="009443E0" w:rsidP="00276A95">
      <w:pPr>
        <w:rPr>
          <w:sz w:val="24"/>
          <w:szCs w:val="24"/>
        </w:rPr>
      </w:pPr>
      <w:r w:rsidRPr="00401247">
        <w:rPr>
          <w:sz w:val="24"/>
          <w:szCs w:val="24"/>
        </w:rPr>
        <w:t>Furniture and display materials not in use must be stored in a safe and secure manner.  Fire doors/ stair wells must not be blocked by any object.  Fire doors should also be closed at all times and not wedged open.</w:t>
      </w:r>
    </w:p>
    <w:p w:rsidR="0080246B" w:rsidRPr="00401247" w:rsidRDefault="00300831" w:rsidP="00300831">
      <w:pPr>
        <w:rPr>
          <w:sz w:val="24"/>
          <w:szCs w:val="24"/>
        </w:rPr>
      </w:pPr>
      <w:r w:rsidRPr="00401247">
        <w:rPr>
          <w:sz w:val="24"/>
          <w:szCs w:val="24"/>
        </w:rPr>
        <w:t xml:space="preserve">Trailing wires or free standing equipment, such as electric fans, must be placed safely to avoid accidents, </w:t>
      </w:r>
    </w:p>
    <w:p w:rsidR="00300831" w:rsidRPr="00401247" w:rsidRDefault="00300831" w:rsidP="00300831">
      <w:pPr>
        <w:rPr>
          <w:sz w:val="24"/>
          <w:szCs w:val="24"/>
        </w:rPr>
      </w:pPr>
      <w:r w:rsidRPr="00401247">
        <w:rPr>
          <w:sz w:val="24"/>
          <w:szCs w:val="24"/>
        </w:rPr>
        <w:t>Care must be taken when placing furniture in rooms in order to avoid congestion and potential accidents.</w:t>
      </w:r>
    </w:p>
    <w:p w:rsidR="00300831" w:rsidRPr="00401247" w:rsidRDefault="00300831" w:rsidP="00300831">
      <w:pPr>
        <w:rPr>
          <w:b/>
          <w:sz w:val="24"/>
          <w:szCs w:val="24"/>
        </w:rPr>
      </w:pPr>
      <w:r w:rsidRPr="00401247">
        <w:rPr>
          <w:b/>
          <w:sz w:val="24"/>
          <w:szCs w:val="24"/>
        </w:rPr>
        <w:t>Ethical Purchasing</w:t>
      </w:r>
    </w:p>
    <w:p w:rsidR="009443E0" w:rsidRPr="00401247" w:rsidRDefault="00671A36" w:rsidP="00276A95">
      <w:pPr>
        <w:rPr>
          <w:sz w:val="24"/>
          <w:szCs w:val="24"/>
        </w:rPr>
      </w:pPr>
      <w:r w:rsidRPr="00401247">
        <w:rPr>
          <w:sz w:val="24"/>
          <w:szCs w:val="24"/>
        </w:rPr>
        <w:t xml:space="preserve">Wellbeing Challenge </w:t>
      </w:r>
      <w:r w:rsidR="00300831" w:rsidRPr="00401247">
        <w:rPr>
          <w:sz w:val="24"/>
          <w:szCs w:val="24"/>
        </w:rPr>
        <w:t>will endeavour to encourage positive buying of stationery and equipment which means favouring ethical products i.e. fair trade, organic, recycling, re-use</w:t>
      </w:r>
      <w:r w:rsidR="008806D1" w:rsidRPr="00401247">
        <w:rPr>
          <w:sz w:val="24"/>
          <w:szCs w:val="24"/>
        </w:rPr>
        <w:t>d.</w:t>
      </w:r>
    </w:p>
    <w:p w:rsidR="008806D1" w:rsidRDefault="00671A36" w:rsidP="00276A95">
      <w:pPr>
        <w:rPr>
          <w:sz w:val="24"/>
          <w:szCs w:val="24"/>
        </w:rPr>
      </w:pPr>
      <w:r w:rsidRPr="00401247">
        <w:rPr>
          <w:sz w:val="24"/>
          <w:szCs w:val="24"/>
        </w:rPr>
        <w:t>Wellbeing Challenge</w:t>
      </w:r>
      <w:r w:rsidR="008806D1" w:rsidRPr="00401247">
        <w:rPr>
          <w:sz w:val="24"/>
          <w:szCs w:val="24"/>
        </w:rPr>
        <w:t xml:space="preserve"> will endeavour to buy items locally to support the local economy.</w:t>
      </w:r>
    </w:p>
    <w:p w:rsidR="00401247" w:rsidRDefault="00401247" w:rsidP="00276A95">
      <w:pPr>
        <w:rPr>
          <w:sz w:val="24"/>
          <w:szCs w:val="24"/>
        </w:rPr>
      </w:pPr>
    </w:p>
    <w:p w:rsidR="00401247" w:rsidRDefault="00401247" w:rsidP="00276A95">
      <w:pPr>
        <w:rPr>
          <w:sz w:val="24"/>
          <w:szCs w:val="24"/>
        </w:rPr>
      </w:pPr>
    </w:p>
    <w:p w:rsidR="00401247" w:rsidRDefault="00401247" w:rsidP="00276A95">
      <w:pPr>
        <w:rPr>
          <w:sz w:val="24"/>
          <w:szCs w:val="24"/>
        </w:rPr>
      </w:pPr>
    </w:p>
    <w:p w:rsidR="00401247" w:rsidRDefault="00401247" w:rsidP="00276A95">
      <w:pPr>
        <w:rPr>
          <w:sz w:val="24"/>
          <w:szCs w:val="24"/>
        </w:rPr>
      </w:pPr>
      <w:r>
        <w:rPr>
          <w:sz w:val="24"/>
          <w:szCs w:val="24"/>
        </w:rPr>
        <w:t>Produced by: Nick Roberts</w:t>
      </w:r>
      <w:r w:rsidR="008970FA">
        <w:rPr>
          <w:sz w:val="24"/>
          <w:szCs w:val="24"/>
        </w:rPr>
        <w:t xml:space="preserve"> (Director)</w:t>
      </w:r>
    </w:p>
    <w:p w:rsidR="00401247" w:rsidRDefault="00401247" w:rsidP="00276A95">
      <w:pPr>
        <w:rPr>
          <w:sz w:val="24"/>
          <w:szCs w:val="24"/>
        </w:rPr>
      </w:pPr>
      <w:r>
        <w:rPr>
          <w:sz w:val="24"/>
          <w:szCs w:val="24"/>
        </w:rPr>
        <w:t>Date: 1/12/15</w:t>
      </w:r>
    </w:p>
    <w:p w:rsidR="008970FA" w:rsidRPr="00401247" w:rsidRDefault="00CC64CE" w:rsidP="00276A95">
      <w:pPr>
        <w:rPr>
          <w:sz w:val="24"/>
          <w:szCs w:val="24"/>
        </w:rPr>
      </w:pPr>
      <w:r>
        <w:rPr>
          <w:sz w:val="24"/>
          <w:szCs w:val="24"/>
        </w:rPr>
        <w:t>Reviewed 16/1/20</w:t>
      </w:r>
    </w:p>
    <w:p w:rsidR="009D2FF3" w:rsidRPr="00401247" w:rsidRDefault="009D2FF3" w:rsidP="00276A95">
      <w:pPr>
        <w:rPr>
          <w:sz w:val="24"/>
          <w:szCs w:val="24"/>
        </w:rPr>
      </w:pPr>
      <w:bookmarkStart w:id="0" w:name="_GoBack"/>
      <w:bookmarkEnd w:id="0"/>
    </w:p>
    <w:p w:rsidR="009D2FF3" w:rsidRPr="00401247" w:rsidRDefault="009D2FF3" w:rsidP="00276A95">
      <w:pPr>
        <w:rPr>
          <w:sz w:val="24"/>
          <w:szCs w:val="24"/>
        </w:rPr>
      </w:pPr>
    </w:p>
    <w:p w:rsidR="001D0D15" w:rsidRPr="00401247" w:rsidRDefault="001D0D15" w:rsidP="005B495A">
      <w:pPr>
        <w:rPr>
          <w:sz w:val="24"/>
          <w:szCs w:val="24"/>
        </w:rPr>
      </w:pPr>
    </w:p>
    <w:sectPr w:rsidR="001D0D15" w:rsidRPr="00401247" w:rsidSect="004F1B9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52F" w:rsidRDefault="00C2052F" w:rsidP="001D0D15">
      <w:pPr>
        <w:spacing w:after="0" w:line="240" w:lineRule="auto"/>
      </w:pPr>
      <w:r>
        <w:separator/>
      </w:r>
    </w:p>
  </w:endnote>
  <w:endnote w:type="continuationSeparator" w:id="0">
    <w:p w:rsidR="00C2052F" w:rsidRDefault="00C2052F" w:rsidP="001D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6110"/>
      <w:docPartObj>
        <w:docPartGallery w:val="Page Numbers (Bottom of Page)"/>
        <w:docPartUnique/>
      </w:docPartObj>
    </w:sdtPr>
    <w:sdtEndPr/>
    <w:sdtContent>
      <w:p w:rsidR="004F1B9A" w:rsidRDefault="004012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4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1B9A" w:rsidRDefault="004F1B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B9A" w:rsidRDefault="004F1B9A" w:rsidP="004F1B9A">
    <w:pPr>
      <w:pStyle w:val="Footer"/>
    </w:pPr>
  </w:p>
  <w:p w:rsidR="004F1B9A" w:rsidRDefault="004F1B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52F" w:rsidRDefault="00C2052F" w:rsidP="001D0D15">
      <w:pPr>
        <w:spacing w:after="0" w:line="240" w:lineRule="auto"/>
      </w:pPr>
      <w:r>
        <w:separator/>
      </w:r>
    </w:p>
  </w:footnote>
  <w:footnote w:type="continuationSeparator" w:id="0">
    <w:p w:rsidR="00C2052F" w:rsidRDefault="00C2052F" w:rsidP="001D0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AA293E9A9C0740F6A24F21F2DA777FD5"/>
      </w:placeholder>
      <w:temporary/>
      <w:showingPlcHdr/>
      <w15:appearance w15:val="hidden"/>
    </w:sdtPr>
    <w:sdtEndPr/>
    <w:sdtContent>
      <w:p w:rsidR="00401247" w:rsidRDefault="00401247">
        <w:pPr>
          <w:pStyle w:val="Header"/>
        </w:pPr>
        <w:r>
          <w:t>[Type here]</w:t>
        </w:r>
      </w:p>
    </w:sdtContent>
  </w:sdt>
  <w:p w:rsidR="00401247" w:rsidRDefault="004012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247" w:rsidRPr="00401247" w:rsidRDefault="00401247">
    <w:pPr>
      <w:pStyle w:val="Header"/>
      <w:rPr>
        <w:b/>
        <w:sz w:val="32"/>
        <w:szCs w:val="32"/>
      </w:rPr>
    </w:pPr>
    <w:r w:rsidRPr="00401247">
      <w:rPr>
        <w:b/>
        <w:sz w:val="32"/>
        <w:szCs w:val="32"/>
      </w:rPr>
      <w:t>Wellbeing Challenge CIC</w:t>
    </w:r>
    <w:r>
      <w:rPr>
        <w:b/>
        <w:sz w:val="32"/>
        <w:szCs w:val="32"/>
      </w:rPr>
      <w:t xml:space="preserve">                                           </w:t>
    </w:r>
    <w:r>
      <w:rPr>
        <w:b/>
        <w:noProof/>
        <w:sz w:val="32"/>
        <w:szCs w:val="32"/>
        <w:lang w:eastAsia="en-GB"/>
      </w:rPr>
      <w:drawing>
        <wp:inline distT="0" distB="0" distL="0" distR="0">
          <wp:extent cx="1281276" cy="72071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mily wheel finished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276" cy="720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1247" w:rsidRDefault="004012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A287B"/>
    <w:multiLevelType w:val="hybridMultilevel"/>
    <w:tmpl w:val="82403C1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95064"/>
    <w:multiLevelType w:val="hybridMultilevel"/>
    <w:tmpl w:val="9D4E2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908DF"/>
    <w:multiLevelType w:val="hybridMultilevel"/>
    <w:tmpl w:val="0D4C9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F6F"/>
    <w:rsid w:val="00010BC8"/>
    <w:rsid w:val="000E167F"/>
    <w:rsid w:val="001D0D15"/>
    <w:rsid w:val="00274F6F"/>
    <w:rsid w:val="00276A95"/>
    <w:rsid w:val="00300831"/>
    <w:rsid w:val="003710C6"/>
    <w:rsid w:val="00401247"/>
    <w:rsid w:val="00451D01"/>
    <w:rsid w:val="004631CA"/>
    <w:rsid w:val="0047062B"/>
    <w:rsid w:val="00486652"/>
    <w:rsid w:val="004C1FE1"/>
    <w:rsid w:val="004F1B9A"/>
    <w:rsid w:val="005B495A"/>
    <w:rsid w:val="00615DED"/>
    <w:rsid w:val="00647A60"/>
    <w:rsid w:val="0065550D"/>
    <w:rsid w:val="00671A36"/>
    <w:rsid w:val="006A468E"/>
    <w:rsid w:val="006B7288"/>
    <w:rsid w:val="006F2DDA"/>
    <w:rsid w:val="00711777"/>
    <w:rsid w:val="00715369"/>
    <w:rsid w:val="0080246B"/>
    <w:rsid w:val="0085329A"/>
    <w:rsid w:val="008806D1"/>
    <w:rsid w:val="008970FA"/>
    <w:rsid w:val="009443E0"/>
    <w:rsid w:val="0098099D"/>
    <w:rsid w:val="009C3F5B"/>
    <w:rsid w:val="009D2FF3"/>
    <w:rsid w:val="00A03DAA"/>
    <w:rsid w:val="00A37729"/>
    <w:rsid w:val="00A47034"/>
    <w:rsid w:val="00B06352"/>
    <w:rsid w:val="00B349BF"/>
    <w:rsid w:val="00BB6DFB"/>
    <w:rsid w:val="00C2052F"/>
    <w:rsid w:val="00C33E11"/>
    <w:rsid w:val="00CC64CE"/>
    <w:rsid w:val="00D01586"/>
    <w:rsid w:val="00D05BCD"/>
    <w:rsid w:val="00E33BE9"/>
    <w:rsid w:val="00F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5F26B3-145E-4525-89B9-74303A25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D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D15"/>
  </w:style>
  <w:style w:type="paragraph" w:styleId="Footer">
    <w:name w:val="footer"/>
    <w:basedOn w:val="Normal"/>
    <w:link w:val="FooterChar"/>
    <w:uiPriority w:val="99"/>
    <w:unhideWhenUsed/>
    <w:rsid w:val="001D0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D15"/>
  </w:style>
  <w:style w:type="paragraph" w:styleId="BalloonText">
    <w:name w:val="Balloon Text"/>
    <w:basedOn w:val="Normal"/>
    <w:link w:val="BalloonTextChar"/>
    <w:uiPriority w:val="99"/>
    <w:semiHidden/>
    <w:unhideWhenUsed/>
    <w:rsid w:val="004F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293E9A9C0740F6A24F21F2DA77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64332-5E18-4B49-B83D-4EF0C1BA9425}"/>
      </w:docPartPr>
      <w:docPartBody>
        <w:p w:rsidR="00B01B5A" w:rsidRDefault="004F7DCF" w:rsidP="004F7DCF">
          <w:pPr>
            <w:pStyle w:val="AA293E9A9C0740F6A24F21F2DA777FD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CF"/>
    <w:rsid w:val="004F7DCF"/>
    <w:rsid w:val="00934008"/>
    <w:rsid w:val="00B01B5A"/>
    <w:rsid w:val="00F3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293E9A9C0740F6A24F21F2DA777FD5">
    <w:name w:val="AA293E9A9C0740F6A24F21F2DA777FD5"/>
    <w:rsid w:val="004F7DCF"/>
  </w:style>
  <w:style w:type="paragraph" w:customStyle="1" w:styleId="CE4D0BD046184E7988D2BEF9A82DEA3B">
    <w:name w:val="CE4D0BD046184E7988D2BEF9A82DEA3B"/>
    <w:rsid w:val="004F7D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A3ED4-436E-4A5B-878A-3ABD6738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crobertson</dc:creator>
  <cp:lastModifiedBy>jill mcmanus</cp:lastModifiedBy>
  <cp:revision>4</cp:revision>
  <cp:lastPrinted>2012-09-21T11:04:00Z</cp:lastPrinted>
  <dcterms:created xsi:type="dcterms:W3CDTF">2015-12-22T12:09:00Z</dcterms:created>
  <dcterms:modified xsi:type="dcterms:W3CDTF">2020-01-16T21:05:00Z</dcterms:modified>
</cp:coreProperties>
</file>