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84" w:rsidRPr="00D907BC" w:rsidRDefault="00A90884" w:rsidP="00A90884">
      <w:pPr>
        <w:autoSpaceDE w:val="0"/>
        <w:autoSpaceDN w:val="0"/>
        <w:adjustRightInd w:val="0"/>
        <w:jc w:val="both"/>
        <w:rPr>
          <w:rFonts w:ascii="Calibri" w:hAnsi="Calibri" w:cs="Helvetica"/>
          <w:b/>
          <w:sz w:val="24"/>
          <w:szCs w:val="24"/>
        </w:rPr>
      </w:pPr>
    </w:p>
    <w:p w:rsidR="00DA746C" w:rsidRPr="00D907BC" w:rsidRDefault="00DA746C" w:rsidP="00A90884">
      <w:pPr>
        <w:autoSpaceDE w:val="0"/>
        <w:autoSpaceDN w:val="0"/>
        <w:adjustRightInd w:val="0"/>
        <w:jc w:val="both"/>
        <w:rPr>
          <w:rFonts w:ascii="Calibri" w:hAnsi="Calibri" w:cs="Helvetica"/>
          <w:b/>
          <w:sz w:val="32"/>
          <w:szCs w:val="32"/>
        </w:rPr>
      </w:pPr>
      <w:r w:rsidRPr="00D907BC">
        <w:rPr>
          <w:rFonts w:ascii="Calibri" w:hAnsi="Calibri" w:cs="Helvetica"/>
          <w:b/>
          <w:sz w:val="32"/>
          <w:szCs w:val="32"/>
        </w:rPr>
        <w:t>Lone Worker Policy</w:t>
      </w:r>
    </w:p>
    <w:p w:rsidR="0029636D" w:rsidRPr="00D907BC" w:rsidRDefault="0029636D"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b/>
          <w:sz w:val="24"/>
          <w:szCs w:val="24"/>
        </w:rPr>
      </w:pPr>
      <w:r w:rsidRPr="00D907BC">
        <w:rPr>
          <w:rFonts w:ascii="Calibri" w:hAnsi="Calibri" w:cs="Helvetica"/>
          <w:b/>
          <w:sz w:val="24"/>
          <w:szCs w:val="24"/>
        </w:rPr>
        <w:t>lntroduction</w:t>
      </w:r>
    </w:p>
    <w:p w:rsidR="00DA746C" w:rsidRPr="00D907BC" w:rsidRDefault="00DA746C" w:rsidP="00A90884">
      <w:pPr>
        <w:autoSpaceDE w:val="0"/>
        <w:autoSpaceDN w:val="0"/>
        <w:adjustRightInd w:val="0"/>
        <w:jc w:val="both"/>
        <w:rPr>
          <w:rFonts w:ascii="Calibri" w:hAnsi="Calibri" w:cs="Helvetica"/>
          <w:sz w:val="24"/>
          <w:szCs w:val="24"/>
        </w:rPr>
      </w:pPr>
    </w:p>
    <w:p w:rsidR="00DA746C" w:rsidRPr="00D907BC" w:rsidRDefault="00A90884"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Wellbeing Challenge CIC</w:t>
      </w:r>
      <w:r w:rsidR="0029636D" w:rsidRPr="00D907BC">
        <w:rPr>
          <w:rFonts w:ascii="Calibri" w:hAnsi="Calibri" w:cs="Helvetica"/>
          <w:sz w:val="24"/>
          <w:szCs w:val="24"/>
        </w:rPr>
        <w:t xml:space="preserve"> </w:t>
      </w:r>
      <w:r w:rsidR="00DA746C" w:rsidRPr="00D907BC">
        <w:rPr>
          <w:rFonts w:ascii="Calibri" w:hAnsi="Calibri" w:cs="Helvetica"/>
          <w:sz w:val="24"/>
          <w:szCs w:val="24"/>
        </w:rPr>
        <w:t>recognises that some staff are required to work by themselves in the community without close or direct supervision, sometimes in isolated work areas or out of office hours.</w:t>
      </w:r>
    </w:p>
    <w:p w:rsidR="00DA746C" w:rsidRPr="00D907BC" w:rsidRDefault="00DA746C"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 xml:space="preserve">Under the Health and Safety at Work Act 1974 and the Management of Health and Safety at Work Regulations 1999, </w:t>
      </w:r>
      <w:r w:rsidR="00A90884" w:rsidRPr="00D907BC">
        <w:rPr>
          <w:rFonts w:ascii="Calibri" w:hAnsi="Calibri" w:cs="Helvetica"/>
          <w:sz w:val="24"/>
          <w:szCs w:val="24"/>
        </w:rPr>
        <w:t>Wellbeing Challenge CIC</w:t>
      </w:r>
      <w:r w:rsidRPr="00D907BC">
        <w:rPr>
          <w:rFonts w:ascii="Calibri" w:hAnsi="Calibri" w:cs="Helvetica"/>
          <w:sz w:val="24"/>
          <w:szCs w:val="24"/>
        </w:rPr>
        <w:t xml:space="preserve"> has a duty of care to advise and assess risk for workers when they work by themselves in these circumstances.  However, employees have responsibilities to take reasonable care of themselves and other people affected by their work.</w:t>
      </w:r>
    </w:p>
    <w:p w:rsidR="0029636D" w:rsidRPr="00D907BC" w:rsidRDefault="0029636D" w:rsidP="00A90884">
      <w:pPr>
        <w:autoSpaceDE w:val="0"/>
        <w:autoSpaceDN w:val="0"/>
        <w:adjustRightInd w:val="0"/>
        <w:jc w:val="both"/>
        <w:rPr>
          <w:rFonts w:ascii="Calibri" w:hAnsi="Calibri" w:cs="Helvetica"/>
          <w:b/>
          <w:sz w:val="24"/>
          <w:szCs w:val="24"/>
        </w:rPr>
      </w:pPr>
    </w:p>
    <w:p w:rsidR="00DA746C" w:rsidRPr="00D907BC" w:rsidRDefault="00DA746C" w:rsidP="00A90884">
      <w:pPr>
        <w:autoSpaceDE w:val="0"/>
        <w:autoSpaceDN w:val="0"/>
        <w:adjustRightInd w:val="0"/>
        <w:jc w:val="both"/>
        <w:rPr>
          <w:rFonts w:ascii="Calibri" w:hAnsi="Calibri" w:cs="Helvetica"/>
          <w:b/>
          <w:sz w:val="24"/>
          <w:szCs w:val="24"/>
        </w:rPr>
      </w:pPr>
      <w:r w:rsidRPr="00D907BC">
        <w:rPr>
          <w:rFonts w:ascii="Calibri" w:hAnsi="Calibri" w:cs="Helvetica"/>
          <w:b/>
          <w:sz w:val="24"/>
          <w:szCs w:val="24"/>
        </w:rPr>
        <w:t>Scope of the policy</w:t>
      </w:r>
    </w:p>
    <w:p w:rsidR="0029636D" w:rsidRPr="00D907BC" w:rsidRDefault="0029636D" w:rsidP="00A90884">
      <w:pPr>
        <w:autoSpaceDE w:val="0"/>
        <w:autoSpaceDN w:val="0"/>
        <w:adjustRightInd w:val="0"/>
        <w:jc w:val="both"/>
        <w:rPr>
          <w:rFonts w:ascii="Calibri" w:hAnsi="Calibri" w:cs="Helvetica"/>
          <w:b/>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This policy applies to all sit</w:t>
      </w:r>
      <w:r w:rsidR="000D2031" w:rsidRPr="00D907BC">
        <w:rPr>
          <w:rFonts w:ascii="Calibri" w:hAnsi="Calibri" w:cs="Helvetica"/>
          <w:sz w:val="24"/>
          <w:szCs w:val="24"/>
        </w:rPr>
        <w:t xml:space="preserve">uations involving lone working </w:t>
      </w:r>
      <w:r w:rsidRPr="00D907BC">
        <w:rPr>
          <w:rFonts w:ascii="Calibri" w:hAnsi="Calibri" w:cs="Helvetica"/>
          <w:sz w:val="24"/>
          <w:szCs w:val="24"/>
        </w:rPr>
        <w:t>arising in connection</w:t>
      </w:r>
      <w:r w:rsidR="000D2031" w:rsidRPr="00D907BC">
        <w:rPr>
          <w:rFonts w:ascii="Calibri" w:hAnsi="Calibri" w:cs="Helvetica"/>
          <w:sz w:val="24"/>
          <w:szCs w:val="24"/>
        </w:rPr>
        <w:t xml:space="preserve"> w</w:t>
      </w:r>
      <w:r w:rsidRPr="00D907BC">
        <w:rPr>
          <w:rFonts w:ascii="Calibri" w:hAnsi="Calibri" w:cs="Helvetica"/>
          <w:sz w:val="24"/>
          <w:szCs w:val="24"/>
        </w:rPr>
        <w:t>ith</w:t>
      </w:r>
      <w:r w:rsidR="000D2031" w:rsidRPr="00D907BC">
        <w:rPr>
          <w:rFonts w:ascii="Calibri" w:hAnsi="Calibri" w:cs="Helvetica"/>
          <w:sz w:val="24"/>
          <w:szCs w:val="24"/>
        </w:rPr>
        <w:t xml:space="preserve"> t</w:t>
      </w:r>
      <w:r w:rsidRPr="00D907BC">
        <w:rPr>
          <w:rFonts w:ascii="Calibri" w:hAnsi="Calibri" w:cs="Helvetica"/>
          <w:sz w:val="24"/>
          <w:szCs w:val="24"/>
        </w:rPr>
        <w:t>he duties</w:t>
      </w:r>
      <w:r w:rsidR="000D2031" w:rsidRPr="00D907BC">
        <w:rPr>
          <w:rFonts w:ascii="Calibri" w:hAnsi="Calibri" w:cs="Helvetica"/>
          <w:sz w:val="24"/>
          <w:szCs w:val="24"/>
        </w:rPr>
        <w:t xml:space="preserve"> </w:t>
      </w:r>
      <w:r w:rsidRPr="00D907BC">
        <w:rPr>
          <w:rFonts w:ascii="Calibri" w:hAnsi="Calibri" w:cs="Helvetica"/>
          <w:sz w:val="24"/>
          <w:szCs w:val="24"/>
        </w:rPr>
        <w:t>and activities</w:t>
      </w:r>
      <w:r w:rsidR="000D2031" w:rsidRPr="00D907BC">
        <w:rPr>
          <w:rFonts w:ascii="Calibri" w:hAnsi="Calibri" w:cs="Helvetica"/>
          <w:sz w:val="24"/>
          <w:szCs w:val="24"/>
        </w:rPr>
        <w:t xml:space="preserve"> o</w:t>
      </w:r>
      <w:r w:rsidRPr="00D907BC">
        <w:rPr>
          <w:rFonts w:ascii="Calibri" w:hAnsi="Calibri" w:cs="Helvetica"/>
          <w:sz w:val="24"/>
          <w:szCs w:val="24"/>
        </w:rPr>
        <w:t xml:space="preserve">f </w:t>
      </w:r>
      <w:r w:rsidR="00A90884" w:rsidRPr="00D907BC">
        <w:rPr>
          <w:rFonts w:ascii="Calibri" w:hAnsi="Calibri" w:cs="Helvetica"/>
          <w:sz w:val="24"/>
          <w:szCs w:val="24"/>
        </w:rPr>
        <w:t>Wellbeing Challenge CIC</w:t>
      </w:r>
      <w:r w:rsidR="0029636D" w:rsidRPr="00D907BC">
        <w:rPr>
          <w:rFonts w:ascii="Calibri" w:hAnsi="Calibri" w:cs="Helvetica"/>
          <w:sz w:val="24"/>
          <w:szCs w:val="24"/>
        </w:rPr>
        <w:t xml:space="preserve"> </w:t>
      </w:r>
      <w:r w:rsidR="000D2031" w:rsidRPr="00D907BC">
        <w:rPr>
          <w:rFonts w:ascii="Calibri" w:hAnsi="Calibri" w:cs="Helvetica"/>
          <w:sz w:val="24"/>
          <w:szCs w:val="24"/>
        </w:rPr>
        <w:t>staff, v</w:t>
      </w:r>
      <w:r w:rsidRPr="00D907BC">
        <w:rPr>
          <w:rFonts w:ascii="Calibri" w:hAnsi="Calibri" w:cs="Helvetica"/>
          <w:sz w:val="24"/>
          <w:szCs w:val="24"/>
        </w:rPr>
        <w:t>olunteers</w:t>
      </w:r>
      <w:r w:rsidR="000D2031" w:rsidRPr="00D907BC">
        <w:rPr>
          <w:rFonts w:ascii="Calibri" w:hAnsi="Calibri" w:cs="Helvetica"/>
          <w:sz w:val="24"/>
          <w:szCs w:val="24"/>
        </w:rPr>
        <w:t xml:space="preserve"> a</w:t>
      </w:r>
      <w:r w:rsidR="00A90884" w:rsidRPr="00D907BC">
        <w:rPr>
          <w:rFonts w:ascii="Calibri" w:hAnsi="Calibri" w:cs="Helvetica"/>
          <w:sz w:val="24"/>
          <w:szCs w:val="24"/>
        </w:rPr>
        <w:t>nd directors</w:t>
      </w:r>
      <w:r w:rsidRPr="00D907BC">
        <w:rPr>
          <w:rFonts w:ascii="Calibri" w:hAnsi="Calibri" w:cs="Helvetica"/>
          <w:sz w:val="24"/>
          <w:szCs w:val="24"/>
        </w:rPr>
        <w:t>.</w:t>
      </w:r>
    </w:p>
    <w:p w:rsidR="000D2031" w:rsidRPr="00D907BC" w:rsidRDefault="000D2031"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'Lone</w:t>
      </w:r>
      <w:r w:rsidR="000D2031" w:rsidRPr="00D907BC">
        <w:rPr>
          <w:rFonts w:ascii="Calibri" w:hAnsi="Calibri" w:cs="Helvetica"/>
          <w:sz w:val="24"/>
          <w:szCs w:val="24"/>
        </w:rPr>
        <w:t xml:space="preserve"> w</w:t>
      </w:r>
      <w:r w:rsidRPr="00D907BC">
        <w:rPr>
          <w:rFonts w:ascii="Calibri" w:hAnsi="Calibri" w:cs="Helvetica"/>
          <w:sz w:val="24"/>
          <w:szCs w:val="24"/>
        </w:rPr>
        <w:t>orkers</w:t>
      </w:r>
      <w:r w:rsidR="000D2031" w:rsidRPr="00D907BC">
        <w:rPr>
          <w:rFonts w:ascii="Calibri" w:hAnsi="Calibri" w:cs="Helvetica"/>
          <w:sz w:val="24"/>
          <w:szCs w:val="24"/>
        </w:rPr>
        <w:t>’ in</w:t>
      </w:r>
      <w:r w:rsidRPr="00D907BC">
        <w:rPr>
          <w:rFonts w:ascii="Calibri" w:hAnsi="Calibri" w:cs="Helvetica"/>
          <w:sz w:val="24"/>
          <w:szCs w:val="24"/>
        </w:rPr>
        <w:t>cludes:</w:t>
      </w:r>
    </w:p>
    <w:p w:rsidR="000D2031" w:rsidRPr="00D907BC" w:rsidRDefault="000D2031"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Those working at their main place of work where:</w:t>
      </w:r>
    </w:p>
    <w:p w:rsidR="00DA746C" w:rsidRPr="00D907BC" w:rsidRDefault="00DA746C" w:rsidP="00A90884">
      <w:pPr>
        <w:numPr>
          <w:ilvl w:val="0"/>
          <w:numId w:val="6"/>
        </w:numPr>
        <w:autoSpaceDE w:val="0"/>
        <w:autoSpaceDN w:val="0"/>
        <w:adjustRightInd w:val="0"/>
        <w:jc w:val="both"/>
        <w:rPr>
          <w:rFonts w:ascii="Calibri" w:hAnsi="Calibri" w:cs="Helvetica"/>
          <w:sz w:val="24"/>
          <w:szCs w:val="24"/>
        </w:rPr>
      </w:pPr>
      <w:r w:rsidRPr="00D907BC">
        <w:rPr>
          <w:rFonts w:ascii="Calibri" w:hAnsi="Calibri" w:cs="Helvetica"/>
          <w:sz w:val="24"/>
          <w:szCs w:val="24"/>
        </w:rPr>
        <w:t>Only</w:t>
      </w:r>
      <w:r w:rsidR="000D2031" w:rsidRPr="00D907BC">
        <w:rPr>
          <w:rFonts w:ascii="Calibri" w:hAnsi="Calibri" w:cs="Helvetica"/>
          <w:sz w:val="24"/>
          <w:szCs w:val="24"/>
        </w:rPr>
        <w:t xml:space="preserve"> o</w:t>
      </w:r>
      <w:r w:rsidRPr="00D907BC">
        <w:rPr>
          <w:rFonts w:ascii="Calibri" w:hAnsi="Calibri" w:cs="Helvetica"/>
          <w:sz w:val="24"/>
          <w:szCs w:val="24"/>
        </w:rPr>
        <w:t>ne person</w:t>
      </w:r>
      <w:r w:rsidR="000D2031" w:rsidRPr="00D907BC">
        <w:rPr>
          <w:rFonts w:ascii="Calibri" w:hAnsi="Calibri" w:cs="Helvetica"/>
          <w:sz w:val="24"/>
          <w:szCs w:val="24"/>
        </w:rPr>
        <w:t xml:space="preserve"> is w</w:t>
      </w:r>
      <w:r w:rsidRPr="00D907BC">
        <w:rPr>
          <w:rFonts w:ascii="Calibri" w:hAnsi="Calibri" w:cs="Helvetica"/>
          <w:sz w:val="24"/>
          <w:szCs w:val="24"/>
        </w:rPr>
        <w:t>orking</w:t>
      </w:r>
      <w:r w:rsidR="000D2031" w:rsidRPr="00D907BC">
        <w:rPr>
          <w:rFonts w:ascii="Calibri" w:hAnsi="Calibri" w:cs="Helvetica"/>
          <w:sz w:val="24"/>
          <w:szCs w:val="24"/>
        </w:rPr>
        <w:t xml:space="preserve"> o</w:t>
      </w:r>
      <w:r w:rsidRPr="00D907BC">
        <w:rPr>
          <w:rFonts w:ascii="Calibri" w:hAnsi="Calibri" w:cs="Helvetica"/>
          <w:sz w:val="24"/>
          <w:szCs w:val="24"/>
        </w:rPr>
        <w:t>n the premises</w:t>
      </w:r>
    </w:p>
    <w:p w:rsidR="00DA746C" w:rsidRPr="00D907BC" w:rsidRDefault="00DA746C" w:rsidP="00A90884">
      <w:pPr>
        <w:numPr>
          <w:ilvl w:val="0"/>
          <w:numId w:val="6"/>
        </w:numPr>
        <w:autoSpaceDE w:val="0"/>
        <w:autoSpaceDN w:val="0"/>
        <w:adjustRightInd w:val="0"/>
        <w:jc w:val="both"/>
        <w:rPr>
          <w:rFonts w:ascii="Calibri" w:hAnsi="Calibri" w:cs="Helvetica"/>
          <w:sz w:val="24"/>
          <w:szCs w:val="24"/>
        </w:rPr>
      </w:pPr>
      <w:r w:rsidRPr="00D907BC">
        <w:rPr>
          <w:rFonts w:ascii="Calibri" w:hAnsi="Calibri" w:cs="Helvetica"/>
          <w:sz w:val="24"/>
          <w:szCs w:val="24"/>
        </w:rPr>
        <w:t>People</w:t>
      </w:r>
      <w:r w:rsidR="000D2031" w:rsidRPr="00D907BC">
        <w:rPr>
          <w:rFonts w:ascii="Calibri" w:hAnsi="Calibri" w:cs="Helvetica"/>
          <w:sz w:val="24"/>
          <w:szCs w:val="24"/>
        </w:rPr>
        <w:t xml:space="preserve"> w</w:t>
      </w:r>
      <w:r w:rsidRPr="00D907BC">
        <w:rPr>
          <w:rFonts w:ascii="Calibri" w:hAnsi="Calibri" w:cs="Helvetica"/>
          <w:sz w:val="24"/>
          <w:szCs w:val="24"/>
        </w:rPr>
        <w:t>ork separately</w:t>
      </w:r>
      <w:r w:rsidR="000D2031" w:rsidRPr="00D907BC">
        <w:rPr>
          <w:rFonts w:ascii="Calibri" w:hAnsi="Calibri" w:cs="Helvetica"/>
          <w:sz w:val="24"/>
          <w:szCs w:val="24"/>
        </w:rPr>
        <w:t xml:space="preserve"> from each o</w:t>
      </w:r>
      <w:r w:rsidRPr="00D907BC">
        <w:rPr>
          <w:rFonts w:ascii="Calibri" w:hAnsi="Calibri" w:cs="Helvetica"/>
          <w:sz w:val="24"/>
          <w:szCs w:val="24"/>
        </w:rPr>
        <w:t>ther,</w:t>
      </w:r>
      <w:r w:rsidR="000D2031" w:rsidRPr="00D907BC">
        <w:rPr>
          <w:rFonts w:ascii="Calibri" w:hAnsi="Calibri" w:cs="Helvetica"/>
          <w:sz w:val="24"/>
          <w:szCs w:val="24"/>
        </w:rPr>
        <w:t xml:space="preserve"> e.</w:t>
      </w:r>
      <w:r w:rsidRPr="00D907BC">
        <w:rPr>
          <w:rFonts w:ascii="Calibri" w:hAnsi="Calibri" w:cs="Helvetica"/>
          <w:sz w:val="24"/>
          <w:szCs w:val="24"/>
        </w:rPr>
        <w:t>g. in differen</w:t>
      </w:r>
      <w:r w:rsidR="000D2031" w:rsidRPr="00D907BC">
        <w:rPr>
          <w:rFonts w:ascii="Calibri" w:hAnsi="Calibri" w:cs="Helvetica"/>
          <w:sz w:val="24"/>
          <w:szCs w:val="24"/>
        </w:rPr>
        <w:t>t lo</w:t>
      </w:r>
      <w:r w:rsidRPr="00D907BC">
        <w:rPr>
          <w:rFonts w:ascii="Calibri" w:hAnsi="Calibri" w:cs="Helvetica"/>
          <w:sz w:val="24"/>
          <w:szCs w:val="24"/>
        </w:rPr>
        <w:t>cations</w:t>
      </w:r>
    </w:p>
    <w:p w:rsidR="00DA746C" w:rsidRPr="00D907BC" w:rsidRDefault="00DA746C" w:rsidP="00A90884">
      <w:pPr>
        <w:numPr>
          <w:ilvl w:val="0"/>
          <w:numId w:val="6"/>
        </w:numPr>
        <w:autoSpaceDE w:val="0"/>
        <w:autoSpaceDN w:val="0"/>
        <w:adjustRightInd w:val="0"/>
        <w:jc w:val="both"/>
        <w:rPr>
          <w:rFonts w:ascii="Calibri" w:hAnsi="Calibri" w:cs="Helvetica"/>
          <w:sz w:val="24"/>
          <w:szCs w:val="24"/>
        </w:rPr>
      </w:pPr>
      <w:r w:rsidRPr="00D907BC">
        <w:rPr>
          <w:rFonts w:ascii="Calibri" w:hAnsi="Calibri" w:cs="Helvetica"/>
          <w:sz w:val="24"/>
          <w:szCs w:val="24"/>
        </w:rPr>
        <w:t>People</w:t>
      </w:r>
      <w:r w:rsidR="000D2031" w:rsidRPr="00D907BC">
        <w:rPr>
          <w:rFonts w:ascii="Calibri" w:hAnsi="Calibri" w:cs="Helvetica"/>
          <w:sz w:val="24"/>
          <w:szCs w:val="24"/>
        </w:rPr>
        <w:t xml:space="preserve"> </w:t>
      </w:r>
      <w:r w:rsidR="005229E3" w:rsidRPr="00D907BC">
        <w:rPr>
          <w:rFonts w:ascii="Calibri" w:hAnsi="Calibri" w:cs="Helvetica"/>
          <w:sz w:val="24"/>
          <w:szCs w:val="24"/>
        </w:rPr>
        <w:t>w</w:t>
      </w:r>
      <w:r w:rsidRPr="00D907BC">
        <w:rPr>
          <w:rFonts w:ascii="Calibri" w:hAnsi="Calibri" w:cs="Helvetica"/>
          <w:sz w:val="24"/>
          <w:szCs w:val="24"/>
        </w:rPr>
        <w:t>orking</w:t>
      </w:r>
      <w:r w:rsidR="005229E3" w:rsidRPr="00D907BC">
        <w:rPr>
          <w:rFonts w:ascii="Calibri" w:hAnsi="Calibri" w:cs="Helvetica"/>
          <w:sz w:val="24"/>
          <w:szCs w:val="24"/>
        </w:rPr>
        <w:t xml:space="preserve"> o</w:t>
      </w:r>
      <w:r w:rsidRPr="00D907BC">
        <w:rPr>
          <w:rFonts w:ascii="Calibri" w:hAnsi="Calibri" w:cs="Helvetica"/>
          <w:sz w:val="24"/>
          <w:szCs w:val="24"/>
        </w:rPr>
        <w:t>utside</w:t>
      </w:r>
      <w:r w:rsidR="005229E3" w:rsidRPr="00D907BC">
        <w:rPr>
          <w:rFonts w:ascii="Calibri" w:hAnsi="Calibri" w:cs="Helvetica"/>
          <w:sz w:val="24"/>
          <w:szCs w:val="24"/>
        </w:rPr>
        <w:t xml:space="preserve"> n</w:t>
      </w:r>
      <w:r w:rsidRPr="00D907BC">
        <w:rPr>
          <w:rFonts w:ascii="Calibri" w:hAnsi="Calibri" w:cs="Helvetica"/>
          <w:sz w:val="24"/>
          <w:szCs w:val="24"/>
        </w:rPr>
        <w:t>ormal</w:t>
      </w:r>
      <w:r w:rsidR="005229E3" w:rsidRPr="00D907BC">
        <w:rPr>
          <w:rFonts w:ascii="Calibri" w:hAnsi="Calibri" w:cs="Helvetica"/>
          <w:sz w:val="24"/>
          <w:szCs w:val="24"/>
        </w:rPr>
        <w:t xml:space="preserve"> o</w:t>
      </w:r>
      <w:r w:rsidRPr="00D907BC">
        <w:rPr>
          <w:rFonts w:ascii="Calibri" w:hAnsi="Calibri" w:cs="Helvetica"/>
          <w:sz w:val="24"/>
          <w:szCs w:val="24"/>
        </w:rPr>
        <w:t>ffice</w:t>
      </w:r>
      <w:r w:rsidR="005229E3" w:rsidRPr="00D907BC">
        <w:rPr>
          <w:rFonts w:ascii="Calibri" w:hAnsi="Calibri" w:cs="Helvetica"/>
          <w:sz w:val="24"/>
          <w:szCs w:val="24"/>
        </w:rPr>
        <w:t xml:space="preserve"> h</w:t>
      </w:r>
      <w:r w:rsidRPr="00D907BC">
        <w:rPr>
          <w:rFonts w:ascii="Calibri" w:hAnsi="Calibri" w:cs="Helvetica"/>
          <w:sz w:val="24"/>
          <w:szCs w:val="24"/>
        </w:rPr>
        <w:t>ours</w:t>
      </w:r>
    </w:p>
    <w:p w:rsidR="0029636D" w:rsidRPr="00D907BC" w:rsidRDefault="0029636D" w:rsidP="00A90884">
      <w:pPr>
        <w:autoSpaceDE w:val="0"/>
        <w:autoSpaceDN w:val="0"/>
        <w:adjustRightInd w:val="0"/>
        <w:ind w:left="72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Those working away from their fixed base where:</w:t>
      </w:r>
    </w:p>
    <w:p w:rsidR="00DA746C" w:rsidRPr="00D907BC" w:rsidRDefault="00DA746C" w:rsidP="00A90884">
      <w:pPr>
        <w:numPr>
          <w:ilvl w:val="0"/>
          <w:numId w:val="6"/>
        </w:numPr>
        <w:autoSpaceDE w:val="0"/>
        <w:autoSpaceDN w:val="0"/>
        <w:adjustRightInd w:val="0"/>
        <w:jc w:val="both"/>
        <w:rPr>
          <w:rFonts w:ascii="Calibri" w:hAnsi="Calibri" w:cs="Helvetica"/>
          <w:sz w:val="24"/>
          <w:szCs w:val="24"/>
        </w:rPr>
      </w:pPr>
      <w:r w:rsidRPr="00D907BC">
        <w:rPr>
          <w:rFonts w:ascii="Calibri" w:hAnsi="Calibri" w:cs="Helvetica"/>
          <w:sz w:val="24"/>
          <w:szCs w:val="24"/>
        </w:rPr>
        <w:t>One</w:t>
      </w:r>
      <w:r w:rsidR="005229E3" w:rsidRPr="00D907BC">
        <w:rPr>
          <w:rFonts w:ascii="Calibri" w:hAnsi="Calibri" w:cs="Helvetica"/>
          <w:sz w:val="24"/>
          <w:szCs w:val="24"/>
        </w:rPr>
        <w:t xml:space="preserve"> w</w:t>
      </w:r>
      <w:r w:rsidRPr="00D907BC">
        <w:rPr>
          <w:rFonts w:ascii="Calibri" w:hAnsi="Calibri" w:cs="Helvetica"/>
          <w:sz w:val="24"/>
          <w:szCs w:val="24"/>
        </w:rPr>
        <w:t>orker</w:t>
      </w:r>
      <w:r w:rsidR="005229E3" w:rsidRPr="00D907BC">
        <w:rPr>
          <w:rFonts w:ascii="Calibri" w:hAnsi="Calibri" w:cs="Helvetica"/>
          <w:sz w:val="24"/>
          <w:szCs w:val="24"/>
        </w:rPr>
        <w:t xml:space="preserve"> i</w:t>
      </w:r>
      <w:r w:rsidRPr="00D907BC">
        <w:rPr>
          <w:rFonts w:ascii="Calibri" w:hAnsi="Calibri" w:cs="Helvetica"/>
          <w:sz w:val="24"/>
          <w:szCs w:val="24"/>
        </w:rPr>
        <w:t>s visiting</w:t>
      </w:r>
      <w:r w:rsidR="005229E3" w:rsidRPr="00D907BC">
        <w:rPr>
          <w:rFonts w:ascii="Calibri" w:hAnsi="Calibri" w:cs="Helvetica"/>
          <w:sz w:val="24"/>
          <w:szCs w:val="24"/>
        </w:rPr>
        <w:t xml:space="preserve"> a</w:t>
      </w:r>
      <w:r w:rsidRPr="00D907BC">
        <w:rPr>
          <w:rFonts w:ascii="Calibri" w:hAnsi="Calibri" w:cs="Helvetica"/>
          <w:sz w:val="24"/>
          <w:szCs w:val="24"/>
        </w:rPr>
        <w:t>nother</w:t>
      </w:r>
      <w:r w:rsidR="005229E3" w:rsidRPr="00D907BC">
        <w:rPr>
          <w:rFonts w:ascii="Calibri" w:hAnsi="Calibri" w:cs="Helvetica"/>
          <w:sz w:val="24"/>
          <w:szCs w:val="24"/>
        </w:rPr>
        <w:t xml:space="preserve"> a</w:t>
      </w:r>
      <w:r w:rsidRPr="00D907BC">
        <w:rPr>
          <w:rFonts w:ascii="Calibri" w:hAnsi="Calibri" w:cs="Helvetica"/>
          <w:sz w:val="24"/>
          <w:szCs w:val="24"/>
        </w:rPr>
        <w:t>gency's</w:t>
      </w:r>
      <w:r w:rsidR="005229E3" w:rsidRPr="00D907BC">
        <w:rPr>
          <w:rFonts w:ascii="Calibri" w:hAnsi="Calibri" w:cs="Helvetica"/>
          <w:sz w:val="24"/>
          <w:szCs w:val="24"/>
        </w:rPr>
        <w:t xml:space="preserve"> p</w:t>
      </w:r>
      <w:r w:rsidRPr="00D907BC">
        <w:rPr>
          <w:rFonts w:ascii="Calibri" w:hAnsi="Calibri" w:cs="Helvetica"/>
          <w:sz w:val="24"/>
          <w:szCs w:val="24"/>
        </w:rPr>
        <w:t>remises</w:t>
      </w:r>
      <w:r w:rsidR="005229E3" w:rsidRPr="00D907BC">
        <w:rPr>
          <w:rFonts w:ascii="Calibri" w:hAnsi="Calibri" w:cs="Helvetica"/>
          <w:sz w:val="24"/>
          <w:szCs w:val="24"/>
        </w:rPr>
        <w:t xml:space="preserve"> o</w:t>
      </w:r>
      <w:r w:rsidRPr="00D907BC">
        <w:rPr>
          <w:rFonts w:ascii="Calibri" w:hAnsi="Calibri" w:cs="Helvetica"/>
          <w:sz w:val="24"/>
          <w:szCs w:val="24"/>
        </w:rPr>
        <w:t>r meeting</w:t>
      </w:r>
      <w:r w:rsidR="005229E3" w:rsidRPr="00D907BC">
        <w:rPr>
          <w:rFonts w:ascii="Calibri" w:hAnsi="Calibri" w:cs="Helvetica"/>
          <w:sz w:val="24"/>
          <w:szCs w:val="24"/>
        </w:rPr>
        <w:t xml:space="preserve"> v</w:t>
      </w:r>
      <w:r w:rsidRPr="00D907BC">
        <w:rPr>
          <w:rFonts w:ascii="Calibri" w:hAnsi="Calibri" w:cs="Helvetica"/>
          <w:sz w:val="24"/>
          <w:szCs w:val="24"/>
        </w:rPr>
        <w:t>enue</w:t>
      </w:r>
    </w:p>
    <w:p w:rsidR="00DA746C" w:rsidRPr="00D907BC" w:rsidRDefault="00DA746C" w:rsidP="00A90884">
      <w:pPr>
        <w:numPr>
          <w:ilvl w:val="0"/>
          <w:numId w:val="6"/>
        </w:numPr>
        <w:autoSpaceDE w:val="0"/>
        <w:autoSpaceDN w:val="0"/>
        <w:adjustRightInd w:val="0"/>
        <w:jc w:val="both"/>
        <w:rPr>
          <w:rFonts w:ascii="Calibri" w:hAnsi="Calibri" w:cs="Helvetica"/>
          <w:sz w:val="24"/>
          <w:szCs w:val="24"/>
        </w:rPr>
      </w:pPr>
      <w:r w:rsidRPr="00D907BC">
        <w:rPr>
          <w:rFonts w:ascii="Calibri" w:hAnsi="Calibri" w:cs="Helvetica"/>
          <w:sz w:val="24"/>
          <w:szCs w:val="24"/>
        </w:rPr>
        <w:t>One</w:t>
      </w:r>
      <w:r w:rsidR="005229E3" w:rsidRPr="00D907BC">
        <w:rPr>
          <w:rFonts w:ascii="Calibri" w:hAnsi="Calibri" w:cs="Helvetica"/>
          <w:sz w:val="24"/>
          <w:szCs w:val="24"/>
        </w:rPr>
        <w:t xml:space="preserve"> w</w:t>
      </w:r>
      <w:r w:rsidRPr="00D907BC">
        <w:rPr>
          <w:rFonts w:ascii="Calibri" w:hAnsi="Calibri" w:cs="Helvetica"/>
          <w:sz w:val="24"/>
          <w:szCs w:val="24"/>
        </w:rPr>
        <w:t>orker</w:t>
      </w:r>
      <w:r w:rsidR="005229E3" w:rsidRPr="00D907BC">
        <w:rPr>
          <w:rFonts w:ascii="Calibri" w:hAnsi="Calibri" w:cs="Helvetica"/>
          <w:sz w:val="24"/>
          <w:szCs w:val="24"/>
        </w:rPr>
        <w:t xml:space="preserve"> i</w:t>
      </w:r>
      <w:r w:rsidRPr="00D907BC">
        <w:rPr>
          <w:rFonts w:ascii="Calibri" w:hAnsi="Calibri" w:cs="Helvetica"/>
          <w:sz w:val="24"/>
          <w:szCs w:val="24"/>
        </w:rPr>
        <w:t>s working</w:t>
      </w:r>
      <w:r w:rsidR="005229E3" w:rsidRPr="00D907BC">
        <w:rPr>
          <w:rFonts w:ascii="Calibri" w:hAnsi="Calibri" w:cs="Helvetica"/>
          <w:sz w:val="24"/>
          <w:szCs w:val="24"/>
        </w:rPr>
        <w:t xml:space="preserve"> fr</w:t>
      </w:r>
      <w:r w:rsidRPr="00D907BC">
        <w:rPr>
          <w:rFonts w:ascii="Calibri" w:hAnsi="Calibri" w:cs="Helvetica"/>
          <w:sz w:val="24"/>
          <w:szCs w:val="24"/>
        </w:rPr>
        <w:t>om</w:t>
      </w:r>
      <w:r w:rsidR="005229E3" w:rsidRPr="00D907BC">
        <w:rPr>
          <w:rFonts w:ascii="Calibri" w:hAnsi="Calibri" w:cs="Helvetica"/>
          <w:sz w:val="24"/>
          <w:szCs w:val="24"/>
        </w:rPr>
        <w:t xml:space="preserve"> t</w:t>
      </w:r>
      <w:r w:rsidRPr="00D907BC">
        <w:rPr>
          <w:rFonts w:ascii="Calibri" w:hAnsi="Calibri" w:cs="Helvetica"/>
          <w:sz w:val="24"/>
          <w:szCs w:val="24"/>
        </w:rPr>
        <w:t>heir</w:t>
      </w:r>
      <w:r w:rsidR="005229E3" w:rsidRPr="00D907BC">
        <w:rPr>
          <w:rFonts w:ascii="Calibri" w:hAnsi="Calibri" w:cs="Helvetica"/>
          <w:sz w:val="24"/>
          <w:szCs w:val="24"/>
        </w:rPr>
        <w:t xml:space="preserve"> o</w:t>
      </w:r>
      <w:r w:rsidRPr="00D907BC">
        <w:rPr>
          <w:rFonts w:ascii="Calibri" w:hAnsi="Calibri" w:cs="Helvetica"/>
          <w:sz w:val="24"/>
          <w:szCs w:val="24"/>
        </w:rPr>
        <w:t>wn</w:t>
      </w:r>
      <w:r w:rsidR="005229E3" w:rsidRPr="00D907BC">
        <w:rPr>
          <w:rFonts w:ascii="Calibri" w:hAnsi="Calibri" w:cs="Helvetica"/>
          <w:sz w:val="24"/>
          <w:szCs w:val="24"/>
        </w:rPr>
        <w:t xml:space="preserve"> h</w:t>
      </w:r>
      <w:r w:rsidR="00A90884" w:rsidRPr="00D907BC">
        <w:rPr>
          <w:rFonts w:ascii="Calibri" w:hAnsi="Calibri" w:cs="Helvetica"/>
          <w:sz w:val="24"/>
          <w:szCs w:val="24"/>
        </w:rPr>
        <w:t>ome</w:t>
      </w:r>
    </w:p>
    <w:p w:rsidR="0029636D" w:rsidRPr="00D907BC" w:rsidRDefault="0029636D"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b/>
          <w:sz w:val="24"/>
          <w:szCs w:val="24"/>
        </w:rPr>
      </w:pPr>
      <w:r w:rsidRPr="00D907BC">
        <w:rPr>
          <w:rFonts w:ascii="Calibri" w:hAnsi="Calibri" w:cs="Helvetica"/>
          <w:b/>
          <w:sz w:val="24"/>
          <w:szCs w:val="24"/>
        </w:rPr>
        <w:t>Aims of the Policy</w:t>
      </w:r>
    </w:p>
    <w:p w:rsidR="0029636D" w:rsidRPr="00D907BC" w:rsidRDefault="0029636D" w:rsidP="00A90884">
      <w:pPr>
        <w:autoSpaceDE w:val="0"/>
        <w:autoSpaceDN w:val="0"/>
        <w:adjustRightInd w:val="0"/>
        <w:jc w:val="both"/>
        <w:rPr>
          <w:rFonts w:ascii="Calibri" w:hAnsi="Calibri" w:cs="Helvetica"/>
          <w:b/>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The aim of the policy is to: -</w:t>
      </w:r>
    </w:p>
    <w:p w:rsidR="00DA746C" w:rsidRPr="00D907BC" w:rsidRDefault="00DA746C" w:rsidP="00A90884">
      <w:pPr>
        <w:numPr>
          <w:ilvl w:val="0"/>
          <w:numId w:val="7"/>
        </w:numPr>
        <w:autoSpaceDE w:val="0"/>
        <w:autoSpaceDN w:val="0"/>
        <w:adjustRightInd w:val="0"/>
        <w:jc w:val="both"/>
        <w:rPr>
          <w:rFonts w:ascii="Calibri" w:hAnsi="Calibri" w:cs="Helvetica"/>
          <w:sz w:val="24"/>
          <w:szCs w:val="24"/>
        </w:rPr>
      </w:pPr>
      <w:r w:rsidRPr="00D907BC">
        <w:rPr>
          <w:rFonts w:ascii="Calibri" w:hAnsi="Calibri" w:cs="Helvetica"/>
          <w:sz w:val="24"/>
          <w:szCs w:val="24"/>
        </w:rPr>
        <w:t>Increase</w:t>
      </w:r>
      <w:r w:rsidR="005229E3" w:rsidRPr="00D907BC">
        <w:rPr>
          <w:rFonts w:ascii="Calibri" w:hAnsi="Calibri" w:cs="Helvetica"/>
          <w:sz w:val="24"/>
          <w:szCs w:val="24"/>
        </w:rPr>
        <w:t xml:space="preserve"> s</w:t>
      </w:r>
      <w:r w:rsidRPr="00D907BC">
        <w:rPr>
          <w:rFonts w:ascii="Calibri" w:hAnsi="Calibri" w:cs="Helvetica"/>
          <w:sz w:val="24"/>
          <w:szCs w:val="24"/>
        </w:rPr>
        <w:t>taff</w:t>
      </w:r>
      <w:r w:rsidR="005229E3" w:rsidRPr="00D907BC">
        <w:rPr>
          <w:rFonts w:ascii="Calibri" w:hAnsi="Calibri" w:cs="Helvetica"/>
          <w:sz w:val="24"/>
          <w:szCs w:val="24"/>
        </w:rPr>
        <w:t xml:space="preserve"> a</w:t>
      </w:r>
      <w:r w:rsidRPr="00D907BC">
        <w:rPr>
          <w:rFonts w:ascii="Calibri" w:hAnsi="Calibri" w:cs="Helvetica"/>
          <w:sz w:val="24"/>
          <w:szCs w:val="24"/>
        </w:rPr>
        <w:t>wareness</w:t>
      </w:r>
      <w:r w:rsidR="005229E3" w:rsidRPr="00D907BC">
        <w:rPr>
          <w:rFonts w:ascii="Calibri" w:hAnsi="Calibri" w:cs="Helvetica"/>
          <w:sz w:val="24"/>
          <w:szCs w:val="24"/>
        </w:rPr>
        <w:t xml:space="preserve"> o</w:t>
      </w:r>
      <w:r w:rsidRPr="00D907BC">
        <w:rPr>
          <w:rFonts w:ascii="Calibri" w:hAnsi="Calibri" w:cs="Helvetica"/>
          <w:sz w:val="24"/>
          <w:szCs w:val="24"/>
        </w:rPr>
        <w:t>f safety</w:t>
      </w:r>
      <w:r w:rsidR="005229E3" w:rsidRPr="00D907BC">
        <w:rPr>
          <w:rFonts w:ascii="Calibri" w:hAnsi="Calibri" w:cs="Helvetica"/>
          <w:sz w:val="24"/>
          <w:szCs w:val="24"/>
        </w:rPr>
        <w:t xml:space="preserve"> i</w:t>
      </w:r>
      <w:r w:rsidRPr="00D907BC">
        <w:rPr>
          <w:rFonts w:ascii="Calibri" w:hAnsi="Calibri" w:cs="Helvetica"/>
          <w:sz w:val="24"/>
          <w:szCs w:val="24"/>
        </w:rPr>
        <w:t>ssues</w:t>
      </w:r>
      <w:r w:rsidR="005229E3" w:rsidRPr="00D907BC">
        <w:rPr>
          <w:rFonts w:ascii="Calibri" w:hAnsi="Calibri" w:cs="Helvetica"/>
          <w:sz w:val="24"/>
          <w:szCs w:val="24"/>
        </w:rPr>
        <w:t xml:space="preserve"> r</w:t>
      </w:r>
      <w:r w:rsidRPr="00D907BC">
        <w:rPr>
          <w:rFonts w:ascii="Calibri" w:hAnsi="Calibri" w:cs="Helvetica"/>
          <w:sz w:val="24"/>
          <w:szCs w:val="24"/>
        </w:rPr>
        <w:t>elating</w:t>
      </w:r>
      <w:r w:rsidR="005229E3" w:rsidRPr="00D907BC">
        <w:rPr>
          <w:rFonts w:ascii="Calibri" w:hAnsi="Calibri" w:cs="Helvetica"/>
          <w:sz w:val="24"/>
          <w:szCs w:val="24"/>
        </w:rPr>
        <w:t xml:space="preserve"> </w:t>
      </w:r>
      <w:r w:rsidRPr="00D907BC">
        <w:rPr>
          <w:rFonts w:ascii="Calibri" w:hAnsi="Calibri" w:cs="Helvetica"/>
          <w:sz w:val="24"/>
          <w:szCs w:val="24"/>
        </w:rPr>
        <w:t>to lone</w:t>
      </w:r>
      <w:r w:rsidR="005229E3" w:rsidRPr="00D907BC">
        <w:rPr>
          <w:rFonts w:ascii="Calibri" w:hAnsi="Calibri" w:cs="Helvetica"/>
          <w:sz w:val="24"/>
          <w:szCs w:val="24"/>
        </w:rPr>
        <w:t xml:space="preserve"> w</w:t>
      </w:r>
      <w:r w:rsidRPr="00D907BC">
        <w:rPr>
          <w:rFonts w:ascii="Calibri" w:hAnsi="Calibri" w:cs="Helvetica"/>
          <w:sz w:val="24"/>
          <w:szCs w:val="24"/>
        </w:rPr>
        <w:t>or</w:t>
      </w:r>
      <w:r w:rsidR="00A90884" w:rsidRPr="00D907BC">
        <w:rPr>
          <w:rFonts w:ascii="Calibri" w:hAnsi="Calibri" w:cs="Helvetica"/>
          <w:sz w:val="24"/>
          <w:szCs w:val="24"/>
        </w:rPr>
        <w:t>king</w:t>
      </w:r>
    </w:p>
    <w:p w:rsidR="00DA746C" w:rsidRPr="00D907BC" w:rsidRDefault="00DA746C" w:rsidP="00A90884">
      <w:pPr>
        <w:numPr>
          <w:ilvl w:val="0"/>
          <w:numId w:val="7"/>
        </w:numPr>
        <w:autoSpaceDE w:val="0"/>
        <w:autoSpaceDN w:val="0"/>
        <w:adjustRightInd w:val="0"/>
        <w:jc w:val="both"/>
        <w:rPr>
          <w:rFonts w:ascii="Calibri" w:hAnsi="Calibri" w:cs="Helvetica"/>
          <w:sz w:val="24"/>
          <w:szCs w:val="24"/>
        </w:rPr>
      </w:pPr>
      <w:r w:rsidRPr="00D907BC">
        <w:rPr>
          <w:rFonts w:ascii="Calibri" w:hAnsi="Calibri" w:cs="Helvetica"/>
          <w:sz w:val="24"/>
          <w:szCs w:val="24"/>
        </w:rPr>
        <w:t>Ensure</w:t>
      </w:r>
      <w:r w:rsidR="005229E3" w:rsidRPr="00D907BC">
        <w:rPr>
          <w:rFonts w:ascii="Calibri" w:hAnsi="Calibri" w:cs="Helvetica"/>
          <w:sz w:val="24"/>
          <w:szCs w:val="24"/>
        </w:rPr>
        <w:t xml:space="preserve"> t</w:t>
      </w:r>
      <w:r w:rsidRPr="00D907BC">
        <w:rPr>
          <w:rFonts w:ascii="Calibri" w:hAnsi="Calibri" w:cs="Helvetica"/>
          <w:sz w:val="24"/>
          <w:szCs w:val="24"/>
        </w:rPr>
        <w:t>hat</w:t>
      </w:r>
      <w:r w:rsidR="005229E3" w:rsidRPr="00D907BC">
        <w:rPr>
          <w:rFonts w:ascii="Calibri" w:hAnsi="Calibri" w:cs="Helvetica"/>
          <w:sz w:val="24"/>
          <w:szCs w:val="24"/>
        </w:rPr>
        <w:t xml:space="preserve"> t</w:t>
      </w:r>
      <w:r w:rsidRPr="00D907BC">
        <w:rPr>
          <w:rFonts w:ascii="Calibri" w:hAnsi="Calibri" w:cs="Helvetica"/>
          <w:sz w:val="24"/>
          <w:szCs w:val="24"/>
        </w:rPr>
        <w:t>he risk</w:t>
      </w:r>
      <w:r w:rsidR="005229E3" w:rsidRPr="00D907BC">
        <w:rPr>
          <w:rFonts w:ascii="Calibri" w:hAnsi="Calibri" w:cs="Helvetica"/>
          <w:sz w:val="24"/>
          <w:szCs w:val="24"/>
        </w:rPr>
        <w:t xml:space="preserve"> o</w:t>
      </w:r>
      <w:r w:rsidRPr="00D907BC">
        <w:rPr>
          <w:rFonts w:ascii="Calibri" w:hAnsi="Calibri" w:cs="Helvetica"/>
          <w:sz w:val="24"/>
          <w:szCs w:val="24"/>
        </w:rPr>
        <w:t>f lone</w:t>
      </w:r>
      <w:r w:rsidR="005229E3" w:rsidRPr="00D907BC">
        <w:rPr>
          <w:rFonts w:ascii="Calibri" w:hAnsi="Calibri" w:cs="Helvetica"/>
          <w:sz w:val="24"/>
          <w:szCs w:val="24"/>
        </w:rPr>
        <w:t xml:space="preserve"> w</w:t>
      </w:r>
      <w:r w:rsidRPr="00D907BC">
        <w:rPr>
          <w:rFonts w:ascii="Calibri" w:hAnsi="Calibri" w:cs="Helvetica"/>
          <w:sz w:val="24"/>
          <w:szCs w:val="24"/>
        </w:rPr>
        <w:t>orking</w:t>
      </w:r>
      <w:r w:rsidR="005229E3" w:rsidRPr="00D907BC">
        <w:rPr>
          <w:rFonts w:ascii="Calibri" w:hAnsi="Calibri" w:cs="Helvetica"/>
          <w:sz w:val="24"/>
          <w:szCs w:val="24"/>
        </w:rPr>
        <w:t xml:space="preserve"> </w:t>
      </w:r>
      <w:r w:rsidRPr="00D907BC">
        <w:rPr>
          <w:rFonts w:ascii="Calibri" w:hAnsi="Calibri" w:cs="Helvetica"/>
          <w:sz w:val="24"/>
          <w:szCs w:val="24"/>
        </w:rPr>
        <w:t>is assessed</w:t>
      </w:r>
      <w:r w:rsidR="005229E3" w:rsidRPr="00D907BC">
        <w:rPr>
          <w:rFonts w:ascii="Calibri" w:hAnsi="Calibri" w:cs="Helvetica"/>
          <w:sz w:val="24"/>
          <w:szCs w:val="24"/>
        </w:rPr>
        <w:t xml:space="preserve"> </w:t>
      </w:r>
      <w:r w:rsidRPr="00D907BC">
        <w:rPr>
          <w:rFonts w:ascii="Calibri" w:hAnsi="Calibri" w:cs="Helvetica"/>
          <w:sz w:val="24"/>
          <w:szCs w:val="24"/>
        </w:rPr>
        <w:t>in a systemati</w:t>
      </w:r>
      <w:r w:rsidR="005229E3" w:rsidRPr="00D907BC">
        <w:rPr>
          <w:rFonts w:ascii="Calibri" w:hAnsi="Calibri" w:cs="Helvetica"/>
          <w:sz w:val="24"/>
          <w:szCs w:val="24"/>
        </w:rPr>
        <w:t>c a</w:t>
      </w:r>
      <w:r w:rsidRPr="00D907BC">
        <w:rPr>
          <w:rFonts w:ascii="Calibri" w:hAnsi="Calibri" w:cs="Helvetica"/>
          <w:sz w:val="24"/>
          <w:szCs w:val="24"/>
        </w:rPr>
        <w:t>n</w:t>
      </w:r>
      <w:r w:rsidR="005229E3" w:rsidRPr="00D907BC">
        <w:rPr>
          <w:rFonts w:ascii="Calibri" w:hAnsi="Calibri" w:cs="Helvetica"/>
          <w:sz w:val="24"/>
          <w:szCs w:val="24"/>
        </w:rPr>
        <w:t>d o</w:t>
      </w:r>
      <w:r w:rsidRPr="00D907BC">
        <w:rPr>
          <w:rFonts w:ascii="Calibri" w:hAnsi="Calibri" w:cs="Helvetica"/>
          <w:sz w:val="24"/>
          <w:szCs w:val="24"/>
        </w:rPr>
        <w:t>ngoing</w:t>
      </w:r>
      <w:r w:rsidR="005229E3" w:rsidRPr="00D907BC">
        <w:rPr>
          <w:rFonts w:ascii="Calibri" w:hAnsi="Calibri" w:cs="Helvetica"/>
          <w:sz w:val="24"/>
          <w:szCs w:val="24"/>
        </w:rPr>
        <w:t xml:space="preserve"> w</w:t>
      </w:r>
      <w:r w:rsidRPr="00D907BC">
        <w:rPr>
          <w:rFonts w:ascii="Calibri" w:hAnsi="Calibri" w:cs="Helvetica"/>
          <w:sz w:val="24"/>
          <w:szCs w:val="24"/>
        </w:rPr>
        <w:t>ay,</w:t>
      </w:r>
      <w:r w:rsidR="005229E3" w:rsidRPr="00D907BC">
        <w:rPr>
          <w:rFonts w:ascii="Calibri" w:hAnsi="Calibri" w:cs="Helvetica"/>
          <w:sz w:val="24"/>
          <w:szCs w:val="24"/>
        </w:rPr>
        <w:t xml:space="preserve"> a</w:t>
      </w:r>
      <w:r w:rsidRPr="00D907BC">
        <w:rPr>
          <w:rFonts w:ascii="Calibri" w:hAnsi="Calibri" w:cs="Helvetica"/>
          <w:sz w:val="24"/>
          <w:szCs w:val="24"/>
        </w:rPr>
        <w:t>nd</w:t>
      </w:r>
      <w:r w:rsidR="005229E3" w:rsidRPr="00D907BC">
        <w:rPr>
          <w:rFonts w:ascii="Calibri" w:hAnsi="Calibri" w:cs="Helvetica"/>
          <w:sz w:val="24"/>
          <w:szCs w:val="24"/>
        </w:rPr>
        <w:t xml:space="preserve"> </w:t>
      </w:r>
      <w:r w:rsidRPr="00D907BC">
        <w:rPr>
          <w:rFonts w:ascii="Calibri" w:hAnsi="Calibri" w:cs="Helvetica"/>
          <w:sz w:val="24"/>
          <w:szCs w:val="24"/>
        </w:rPr>
        <w:t>that</w:t>
      </w:r>
      <w:r w:rsidR="005229E3" w:rsidRPr="00D907BC">
        <w:rPr>
          <w:rFonts w:ascii="Calibri" w:hAnsi="Calibri" w:cs="Helvetica"/>
          <w:sz w:val="24"/>
          <w:szCs w:val="24"/>
        </w:rPr>
        <w:t xml:space="preserve"> </w:t>
      </w:r>
      <w:r w:rsidRPr="00D907BC">
        <w:rPr>
          <w:rFonts w:ascii="Calibri" w:hAnsi="Calibri" w:cs="Helvetica"/>
          <w:sz w:val="24"/>
          <w:szCs w:val="24"/>
        </w:rPr>
        <w:t>safe</w:t>
      </w:r>
      <w:r w:rsidR="005229E3" w:rsidRPr="00D907BC">
        <w:rPr>
          <w:rFonts w:ascii="Calibri" w:hAnsi="Calibri" w:cs="Helvetica"/>
          <w:sz w:val="24"/>
          <w:szCs w:val="24"/>
        </w:rPr>
        <w:t xml:space="preserve"> s</w:t>
      </w:r>
      <w:r w:rsidRPr="00D907BC">
        <w:rPr>
          <w:rFonts w:ascii="Calibri" w:hAnsi="Calibri" w:cs="Helvetica"/>
          <w:sz w:val="24"/>
          <w:szCs w:val="24"/>
        </w:rPr>
        <w:t>ystems</w:t>
      </w:r>
      <w:r w:rsidR="005229E3" w:rsidRPr="00D907BC">
        <w:rPr>
          <w:rFonts w:ascii="Calibri" w:hAnsi="Calibri" w:cs="Helvetica"/>
          <w:sz w:val="24"/>
          <w:szCs w:val="24"/>
        </w:rPr>
        <w:t xml:space="preserve"> a</w:t>
      </w:r>
      <w:r w:rsidRPr="00D907BC">
        <w:rPr>
          <w:rFonts w:ascii="Calibri" w:hAnsi="Calibri" w:cs="Helvetica"/>
          <w:sz w:val="24"/>
          <w:szCs w:val="24"/>
        </w:rPr>
        <w:t>nd</w:t>
      </w:r>
      <w:r w:rsidR="005229E3" w:rsidRPr="00D907BC">
        <w:rPr>
          <w:rFonts w:ascii="Calibri" w:hAnsi="Calibri" w:cs="Helvetica"/>
          <w:sz w:val="24"/>
          <w:szCs w:val="24"/>
        </w:rPr>
        <w:t xml:space="preserve"> m</w:t>
      </w:r>
      <w:r w:rsidRPr="00D907BC">
        <w:rPr>
          <w:rFonts w:ascii="Calibri" w:hAnsi="Calibri" w:cs="Helvetica"/>
          <w:sz w:val="24"/>
          <w:szCs w:val="24"/>
        </w:rPr>
        <w:t>ethods</w:t>
      </w:r>
      <w:r w:rsidR="005229E3" w:rsidRPr="00D907BC">
        <w:rPr>
          <w:rFonts w:ascii="Calibri" w:hAnsi="Calibri" w:cs="Helvetica"/>
          <w:sz w:val="24"/>
          <w:szCs w:val="24"/>
        </w:rPr>
        <w:t xml:space="preserve"> o</w:t>
      </w:r>
      <w:r w:rsidRPr="00D907BC">
        <w:rPr>
          <w:rFonts w:ascii="Calibri" w:hAnsi="Calibri" w:cs="Helvetica"/>
          <w:sz w:val="24"/>
          <w:szCs w:val="24"/>
        </w:rPr>
        <w:t>f work</w:t>
      </w:r>
      <w:r w:rsidR="005229E3" w:rsidRPr="00D907BC">
        <w:rPr>
          <w:rFonts w:ascii="Calibri" w:hAnsi="Calibri" w:cs="Helvetica"/>
          <w:sz w:val="24"/>
          <w:szCs w:val="24"/>
        </w:rPr>
        <w:t xml:space="preserve"> a</w:t>
      </w:r>
      <w:r w:rsidRPr="00D907BC">
        <w:rPr>
          <w:rFonts w:ascii="Calibri" w:hAnsi="Calibri" w:cs="Helvetica"/>
          <w:sz w:val="24"/>
          <w:szCs w:val="24"/>
        </w:rPr>
        <w:t>re put</w:t>
      </w:r>
      <w:r w:rsidR="005229E3" w:rsidRPr="00D907BC">
        <w:rPr>
          <w:rFonts w:ascii="Calibri" w:hAnsi="Calibri" w:cs="Helvetica"/>
          <w:sz w:val="24"/>
          <w:szCs w:val="24"/>
        </w:rPr>
        <w:t xml:space="preserve"> i</w:t>
      </w:r>
      <w:r w:rsidRPr="00D907BC">
        <w:rPr>
          <w:rFonts w:ascii="Calibri" w:hAnsi="Calibri" w:cs="Helvetica"/>
          <w:sz w:val="24"/>
          <w:szCs w:val="24"/>
        </w:rPr>
        <w:t>n place</w:t>
      </w:r>
      <w:r w:rsidR="005229E3" w:rsidRPr="00D907BC">
        <w:rPr>
          <w:rFonts w:ascii="Calibri" w:hAnsi="Calibri" w:cs="Helvetica"/>
          <w:sz w:val="24"/>
          <w:szCs w:val="24"/>
        </w:rPr>
        <w:t xml:space="preserve"> t</w:t>
      </w:r>
      <w:r w:rsidRPr="00D907BC">
        <w:rPr>
          <w:rFonts w:ascii="Calibri" w:hAnsi="Calibri" w:cs="Helvetica"/>
          <w:sz w:val="24"/>
          <w:szCs w:val="24"/>
        </w:rPr>
        <w:t>o reduce</w:t>
      </w:r>
      <w:r w:rsidR="005229E3" w:rsidRPr="00D907BC">
        <w:rPr>
          <w:rFonts w:ascii="Calibri" w:hAnsi="Calibri" w:cs="Helvetica"/>
          <w:sz w:val="24"/>
          <w:szCs w:val="24"/>
        </w:rPr>
        <w:t xml:space="preserve"> t</w:t>
      </w:r>
      <w:r w:rsidRPr="00D907BC">
        <w:rPr>
          <w:rFonts w:ascii="Calibri" w:hAnsi="Calibri" w:cs="Helvetica"/>
          <w:sz w:val="24"/>
          <w:szCs w:val="24"/>
        </w:rPr>
        <w:t>he risk</w:t>
      </w:r>
      <w:r w:rsidR="005229E3" w:rsidRPr="00D907BC">
        <w:rPr>
          <w:rFonts w:ascii="Calibri" w:hAnsi="Calibri" w:cs="Helvetica"/>
          <w:sz w:val="24"/>
          <w:szCs w:val="24"/>
        </w:rPr>
        <w:t xml:space="preserve"> s</w:t>
      </w:r>
      <w:r w:rsidRPr="00D907BC">
        <w:rPr>
          <w:rFonts w:ascii="Calibri" w:hAnsi="Calibri" w:cs="Helvetica"/>
          <w:sz w:val="24"/>
          <w:szCs w:val="24"/>
        </w:rPr>
        <w:t xml:space="preserve">o far </w:t>
      </w:r>
      <w:r w:rsidR="00BD4413" w:rsidRPr="00D907BC">
        <w:rPr>
          <w:rFonts w:ascii="Calibri" w:hAnsi="Calibri" w:cs="Helvetica"/>
          <w:sz w:val="24"/>
          <w:szCs w:val="24"/>
        </w:rPr>
        <w:t xml:space="preserve">as </w:t>
      </w:r>
      <w:r w:rsidRPr="00D907BC">
        <w:rPr>
          <w:rFonts w:ascii="Calibri" w:hAnsi="Calibri" w:cs="Helvetica"/>
          <w:sz w:val="24"/>
          <w:szCs w:val="24"/>
        </w:rPr>
        <w:t>is reasonably</w:t>
      </w:r>
      <w:r w:rsidR="005229E3" w:rsidRPr="00D907BC">
        <w:rPr>
          <w:rFonts w:ascii="Calibri" w:hAnsi="Calibri" w:cs="Helvetica"/>
          <w:sz w:val="24"/>
          <w:szCs w:val="24"/>
        </w:rPr>
        <w:t xml:space="preserve"> </w:t>
      </w:r>
      <w:r w:rsidR="00BD4413" w:rsidRPr="00D907BC">
        <w:rPr>
          <w:rFonts w:ascii="Calibri" w:hAnsi="Calibri" w:cs="Helvetica"/>
          <w:sz w:val="24"/>
          <w:szCs w:val="24"/>
        </w:rPr>
        <w:t>practicable.</w:t>
      </w:r>
    </w:p>
    <w:p w:rsidR="00DA746C" w:rsidRPr="00D907BC" w:rsidRDefault="00DA746C" w:rsidP="00A90884">
      <w:pPr>
        <w:numPr>
          <w:ilvl w:val="0"/>
          <w:numId w:val="7"/>
        </w:numPr>
        <w:autoSpaceDE w:val="0"/>
        <w:autoSpaceDN w:val="0"/>
        <w:adjustRightInd w:val="0"/>
        <w:jc w:val="both"/>
        <w:rPr>
          <w:rFonts w:ascii="Calibri" w:hAnsi="Calibri" w:cs="Helvetica"/>
          <w:sz w:val="24"/>
          <w:szCs w:val="24"/>
        </w:rPr>
      </w:pPr>
      <w:r w:rsidRPr="00D907BC">
        <w:rPr>
          <w:rFonts w:ascii="Calibri" w:hAnsi="Calibri" w:cs="Helvetica"/>
          <w:sz w:val="24"/>
          <w:szCs w:val="24"/>
        </w:rPr>
        <w:t>Ensure</w:t>
      </w:r>
      <w:r w:rsidR="005229E3" w:rsidRPr="00D907BC">
        <w:rPr>
          <w:rFonts w:ascii="Calibri" w:hAnsi="Calibri" w:cs="Helvetica"/>
          <w:sz w:val="24"/>
          <w:szCs w:val="24"/>
        </w:rPr>
        <w:t xml:space="preserve"> t</w:t>
      </w:r>
      <w:r w:rsidRPr="00D907BC">
        <w:rPr>
          <w:rFonts w:ascii="Calibri" w:hAnsi="Calibri" w:cs="Helvetica"/>
          <w:sz w:val="24"/>
          <w:szCs w:val="24"/>
        </w:rPr>
        <w:t>hat</w:t>
      </w:r>
      <w:r w:rsidR="005229E3" w:rsidRPr="00D907BC">
        <w:rPr>
          <w:rFonts w:ascii="Calibri" w:hAnsi="Calibri" w:cs="Helvetica"/>
          <w:sz w:val="24"/>
          <w:szCs w:val="24"/>
        </w:rPr>
        <w:t xml:space="preserve"> a</w:t>
      </w:r>
      <w:r w:rsidRPr="00D907BC">
        <w:rPr>
          <w:rFonts w:ascii="Calibri" w:hAnsi="Calibri" w:cs="Helvetica"/>
          <w:sz w:val="24"/>
          <w:szCs w:val="24"/>
        </w:rPr>
        <w:t>ppropriat</w:t>
      </w:r>
      <w:r w:rsidR="005229E3" w:rsidRPr="00D907BC">
        <w:rPr>
          <w:rFonts w:ascii="Calibri" w:hAnsi="Calibri" w:cs="Helvetica"/>
          <w:sz w:val="24"/>
          <w:szCs w:val="24"/>
        </w:rPr>
        <w:t xml:space="preserve">e </w:t>
      </w:r>
      <w:r w:rsidRPr="00D907BC">
        <w:rPr>
          <w:rFonts w:ascii="Calibri" w:hAnsi="Calibri" w:cs="Helvetica"/>
          <w:sz w:val="24"/>
          <w:szCs w:val="24"/>
        </w:rPr>
        <w:t>s</w:t>
      </w:r>
      <w:r w:rsidR="005229E3" w:rsidRPr="00D907BC">
        <w:rPr>
          <w:rFonts w:ascii="Calibri" w:hAnsi="Calibri" w:cs="Helvetica"/>
          <w:sz w:val="24"/>
          <w:szCs w:val="24"/>
        </w:rPr>
        <w:t>uppor</w:t>
      </w:r>
      <w:r w:rsidRPr="00D907BC">
        <w:rPr>
          <w:rFonts w:ascii="Calibri" w:hAnsi="Calibri" w:cs="Helvetica"/>
          <w:sz w:val="24"/>
          <w:szCs w:val="24"/>
        </w:rPr>
        <w:t xml:space="preserve">t </w:t>
      </w:r>
      <w:r w:rsidR="005229E3" w:rsidRPr="00D907BC">
        <w:rPr>
          <w:rFonts w:ascii="Calibri" w:hAnsi="Calibri" w:cs="Helvetica"/>
          <w:sz w:val="24"/>
          <w:szCs w:val="24"/>
        </w:rPr>
        <w:t>a</w:t>
      </w:r>
      <w:r w:rsidRPr="00D907BC">
        <w:rPr>
          <w:rFonts w:ascii="Calibri" w:hAnsi="Calibri" w:cs="Helvetica"/>
          <w:sz w:val="24"/>
          <w:szCs w:val="24"/>
        </w:rPr>
        <w:t>nd</w:t>
      </w:r>
      <w:r w:rsidR="005229E3" w:rsidRPr="00D907BC">
        <w:rPr>
          <w:rFonts w:ascii="Calibri" w:hAnsi="Calibri" w:cs="Helvetica"/>
          <w:sz w:val="24"/>
          <w:szCs w:val="24"/>
        </w:rPr>
        <w:t xml:space="preserve"> </w:t>
      </w:r>
      <w:smartTag w:uri="urn:schemas-microsoft-com:office:smarttags" w:element="PersonName">
        <w:r w:rsidR="005229E3" w:rsidRPr="00D907BC">
          <w:rPr>
            <w:rFonts w:ascii="Calibri" w:hAnsi="Calibri" w:cs="Helvetica"/>
            <w:sz w:val="24"/>
            <w:szCs w:val="24"/>
          </w:rPr>
          <w:t>t</w:t>
        </w:r>
        <w:r w:rsidRPr="00D907BC">
          <w:rPr>
            <w:rFonts w:ascii="Calibri" w:hAnsi="Calibri" w:cs="Helvetica"/>
            <w:sz w:val="24"/>
            <w:szCs w:val="24"/>
          </w:rPr>
          <w:t>raining</w:t>
        </w:r>
      </w:smartTag>
      <w:r w:rsidR="005229E3" w:rsidRPr="00D907BC">
        <w:rPr>
          <w:rFonts w:ascii="Calibri" w:hAnsi="Calibri" w:cs="Helvetica"/>
          <w:sz w:val="24"/>
          <w:szCs w:val="24"/>
        </w:rPr>
        <w:t xml:space="preserve"> </w:t>
      </w:r>
      <w:r w:rsidRPr="00D907BC">
        <w:rPr>
          <w:rFonts w:ascii="Calibri" w:hAnsi="Calibri" w:cs="Helvetica"/>
          <w:sz w:val="24"/>
          <w:szCs w:val="24"/>
        </w:rPr>
        <w:t>is available</w:t>
      </w:r>
      <w:r w:rsidR="005229E3" w:rsidRPr="00D907BC">
        <w:rPr>
          <w:rFonts w:ascii="Calibri" w:hAnsi="Calibri" w:cs="Helvetica"/>
          <w:sz w:val="24"/>
          <w:szCs w:val="24"/>
        </w:rPr>
        <w:t xml:space="preserve"> </w:t>
      </w:r>
      <w:r w:rsidRPr="00D907BC">
        <w:rPr>
          <w:rFonts w:ascii="Calibri" w:hAnsi="Calibri" w:cs="Helvetica"/>
          <w:sz w:val="24"/>
          <w:szCs w:val="24"/>
        </w:rPr>
        <w:t>to all staff</w:t>
      </w:r>
      <w:r w:rsidR="005229E3" w:rsidRPr="00D907BC">
        <w:rPr>
          <w:rFonts w:ascii="Calibri" w:hAnsi="Calibri" w:cs="Helvetica"/>
          <w:sz w:val="24"/>
          <w:szCs w:val="24"/>
        </w:rPr>
        <w:t xml:space="preserve"> t</w:t>
      </w:r>
      <w:r w:rsidRPr="00D907BC">
        <w:rPr>
          <w:rFonts w:ascii="Calibri" w:hAnsi="Calibri" w:cs="Helvetica"/>
          <w:sz w:val="24"/>
          <w:szCs w:val="24"/>
        </w:rPr>
        <w:t>hat</w:t>
      </w:r>
      <w:r w:rsidR="005229E3" w:rsidRPr="00D907BC">
        <w:rPr>
          <w:rFonts w:ascii="Calibri" w:hAnsi="Calibri" w:cs="Helvetica"/>
          <w:sz w:val="24"/>
          <w:szCs w:val="24"/>
        </w:rPr>
        <w:t xml:space="preserve"> e</w:t>
      </w:r>
      <w:r w:rsidRPr="00D907BC">
        <w:rPr>
          <w:rFonts w:ascii="Calibri" w:hAnsi="Calibri" w:cs="Helvetica"/>
          <w:sz w:val="24"/>
          <w:szCs w:val="24"/>
        </w:rPr>
        <w:t>quips</w:t>
      </w:r>
      <w:r w:rsidR="005229E3" w:rsidRPr="00D907BC">
        <w:rPr>
          <w:rFonts w:ascii="Calibri" w:hAnsi="Calibri" w:cs="Helvetica"/>
          <w:sz w:val="24"/>
          <w:szCs w:val="24"/>
        </w:rPr>
        <w:t xml:space="preserve"> t</w:t>
      </w:r>
      <w:r w:rsidRPr="00D907BC">
        <w:rPr>
          <w:rFonts w:ascii="Calibri" w:hAnsi="Calibri" w:cs="Helvetica"/>
          <w:sz w:val="24"/>
          <w:szCs w:val="24"/>
        </w:rPr>
        <w:t>hem</w:t>
      </w:r>
      <w:r w:rsidR="005229E3" w:rsidRPr="00D907BC">
        <w:rPr>
          <w:rFonts w:ascii="Calibri" w:hAnsi="Calibri" w:cs="Helvetica"/>
          <w:sz w:val="24"/>
          <w:szCs w:val="24"/>
        </w:rPr>
        <w:t xml:space="preserve"> t</w:t>
      </w:r>
      <w:r w:rsidRPr="00D907BC">
        <w:rPr>
          <w:rFonts w:ascii="Calibri" w:hAnsi="Calibri" w:cs="Helvetica"/>
          <w:sz w:val="24"/>
          <w:szCs w:val="24"/>
        </w:rPr>
        <w:t>o</w:t>
      </w:r>
      <w:r w:rsidR="005229E3" w:rsidRPr="00D907BC">
        <w:rPr>
          <w:rFonts w:ascii="Calibri" w:hAnsi="Calibri" w:cs="Helvetica"/>
          <w:sz w:val="24"/>
          <w:szCs w:val="24"/>
        </w:rPr>
        <w:t xml:space="preserve"> </w:t>
      </w:r>
      <w:r w:rsidRPr="00D907BC">
        <w:rPr>
          <w:rFonts w:ascii="Calibri" w:hAnsi="Calibri" w:cs="Helvetica"/>
          <w:sz w:val="24"/>
          <w:szCs w:val="24"/>
        </w:rPr>
        <w:t>recognise</w:t>
      </w:r>
      <w:r w:rsidR="005229E3" w:rsidRPr="00D907BC">
        <w:rPr>
          <w:rFonts w:ascii="Calibri" w:hAnsi="Calibri" w:cs="Helvetica"/>
          <w:sz w:val="24"/>
          <w:szCs w:val="24"/>
        </w:rPr>
        <w:t xml:space="preserve"> ri</w:t>
      </w:r>
      <w:r w:rsidRPr="00D907BC">
        <w:rPr>
          <w:rFonts w:ascii="Calibri" w:hAnsi="Calibri" w:cs="Helvetica"/>
          <w:sz w:val="24"/>
          <w:szCs w:val="24"/>
        </w:rPr>
        <w:t>sk</w:t>
      </w:r>
      <w:r w:rsidR="005229E3" w:rsidRPr="00D907BC">
        <w:rPr>
          <w:rFonts w:ascii="Calibri" w:hAnsi="Calibri" w:cs="Helvetica"/>
          <w:sz w:val="24"/>
          <w:szCs w:val="24"/>
        </w:rPr>
        <w:t xml:space="preserve"> a</w:t>
      </w:r>
      <w:r w:rsidRPr="00D907BC">
        <w:rPr>
          <w:rFonts w:ascii="Calibri" w:hAnsi="Calibri" w:cs="Helvetica"/>
          <w:sz w:val="24"/>
          <w:szCs w:val="24"/>
        </w:rPr>
        <w:t>nd provides</w:t>
      </w:r>
      <w:r w:rsidR="005229E3" w:rsidRPr="00D907BC">
        <w:rPr>
          <w:rFonts w:ascii="Calibri" w:hAnsi="Calibri" w:cs="Helvetica"/>
          <w:sz w:val="24"/>
          <w:szCs w:val="24"/>
        </w:rPr>
        <w:t xml:space="preserve"> practic</w:t>
      </w:r>
      <w:r w:rsidRPr="00D907BC">
        <w:rPr>
          <w:rFonts w:ascii="Calibri" w:hAnsi="Calibri" w:cs="Helvetica"/>
          <w:sz w:val="24"/>
          <w:szCs w:val="24"/>
        </w:rPr>
        <w:t xml:space="preserve">al </w:t>
      </w:r>
      <w:r w:rsidR="005229E3" w:rsidRPr="00D907BC">
        <w:rPr>
          <w:rFonts w:ascii="Calibri" w:hAnsi="Calibri" w:cs="Helvetica"/>
          <w:sz w:val="24"/>
          <w:szCs w:val="24"/>
        </w:rPr>
        <w:t>a</w:t>
      </w:r>
      <w:r w:rsidRPr="00D907BC">
        <w:rPr>
          <w:rFonts w:ascii="Calibri" w:hAnsi="Calibri" w:cs="Helvetica"/>
          <w:sz w:val="24"/>
          <w:szCs w:val="24"/>
        </w:rPr>
        <w:t>dvice</w:t>
      </w:r>
      <w:r w:rsidR="005229E3" w:rsidRPr="00D907BC">
        <w:rPr>
          <w:rFonts w:ascii="Calibri" w:hAnsi="Calibri" w:cs="Helvetica"/>
          <w:sz w:val="24"/>
          <w:szCs w:val="24"/>
        </w:rPr>
        <w:t xml:space="preserve"> o</w:t>
      </w:r>
      <w:r w:rsidRPr="00D907BC">
        <w:rPr>
          <w:rFonts w:ascii="Calibri" w:hAnsi="Calibri" w:cs="Helvetica"/>
          <w:sz w:val="24"/>
          <w:szCs w:val="24"/>
        </w:rPr>
        <w:t>n safety</w:t>
      </w:r>
      <w:r w:rsidR="005229E3" w:rsidRPr="00D907BC">
        <w:rPr>
          <w:rFonts w:ascii="Calibri" w:hAnsi="Calibri" w:cs="Helvetica"/>
          <w:sz w:val="24"/>
          <w:szCs w:val="24"/>
        </w:rPr>
        <w:t xml:space="preserve"> w</w:t>
      </w:r>
      <w:r w:rsidRPr="00D907BC">
        <w:rPr>
          <w:rFonts w:ascii="Calibri" w:hAnsi="Calibri" w:cs="Helvetica"/>
          <w:sz w:val="24"/>
          <w:szCs w:val="24"/>
        </w:rPr>
        <w:t>hen</w:t>
      </w:r>
      <w:r w:rsidR="005229E3" w:rsidRPr="00D907BC">
        <w:rPr>
          <w:rFonts w:ascii="Calibri" w:hAnsi="Calibri" w:cs="Helvetica"/>
          <w:sz w:val="24"/>
          <w:szCs w:val="24"/>
        </w:rPr>
        <w:t xml:space="preserve"> w</w:t>
      </w:r>
      <w:r w:rsidRPr="00D907BC">
        <w:rPr>
          <w:rFonts w:ascii="Calibri" w:hAnsi="Calibri" w:cs="Helvetica"/>
          <w:sz w:val="24"/>
          <w:szCs w:val="24"/>
        </w:rPr>
        <w:t>orking</w:t>
      </w:r>
      <w:r w:rsidR="005229E3" w:rsidRPr="00D907BC">
        <w:rPr>
          <w:rFonts w:ascii="Calibri" w:hAnsi="Calibri" w:cs="Helvetica"/>
          <w:sz w:val="24"/>
          <w:szCs w:val="24"/>
        </w:rPr>
        <w:t xml:space="preserve"> </w:t>
      </w:r>
      <w:r w:rsidR="00FC2EAE" w:rsidRPr="00D907BC">
        <w:rPr>
          <w:rFonts w:ascii="Calibri" w:hAnsi="Calibri" w:cs="Helvetica"/>
          <w:sz w:val="24"/>
          <w:szCs w:val="24"/>
        </w:rPr>
        <w:t>a</w:t>
      </w:r>
      <w:r w:rsidR="00BD4413" w:rsidRPr="00D907BC">
        <w:rPr>
          <w:rFonts w:ascii="Calibri" w:hAnsi="Calibri" w:cs="Helvetica"/>
          <w:sz w:val="24"/>
          <w:szCs w:val="24"/>
        </w:rPr>
        <w:t>lone.</w:t>
      </w:r>
    </w:p>
    <w:p w:rsidR="00DA746C" w:rsidRPr="00D907BC" w:rsidRDefault="00DA746C" w:rsidP="00A90884">
      <w:pPr>
        <w:numPr>
          <w:ilvl w:val="0"/>
          <w:numId w:val="7"/>
        </w:numPr>
        <w:autoSpaceDE w:val="0"/>
        <w:autoSpaceDN w:val="0"/>
        <w:adjustRightInd w:val="0"/>
        <w:jc w:val="both"/>
        <w:rPr>
          <w:rFonts w:ascii="Calibri" w:hAnsi="Calibri" w:cs="Helvetica"/>
          <w:sz w:val="24"/>
          <w:szCs w:val="24"/>
        </w:rPr>
      </w:pPr>
      <w:r w:rsidRPr="00D907BC">
        <w:rPr>
          <w:rFonts w:ascii="Calibri" w:hAnsi="Calibri" w:cs="Helvetica"/>
          <w:sz w:val="24"/>
          <w:szCs w:val="24"/>
        </w:rPr>
        <w:t>Encourage</w:t>
      </w:r>
      <w:r w:rsidR="005229E3" w:rsidRPr="00D907BC">
        <w:rPr>
          <w:rFonts w:ascii="Calibri" w:hAnsi="Calibri" w:cs="Helvetica"/>
          <w:sz w:val="24"/>
          <w:szCs w:val="24"/>
        </w:rPr>
        <w:t xml:space="preserve"> fu</w:t>
      </w:r>
      <w:r w:rsidRPr="00D907BC">
        <w:rPr>
          <w:rFonts w:ascii="Calibri" w:hAnsi="Calibri" w:cs="Helvetica"/>
          <w:sz w:val="24"/>
          <w:szCs w:val="24"/>
        </w:rPr>
        <w:t>ll</w:t>
      </w:r>
      <w:r w:rsidR="005229E3" w:rsidRPr="00D907BC">
        <w:rPr>
          <w:rFonts w:ascii="Calibri" w:hAnsi="Calibri" w:cs="Helvetica"/>
          <w:sz w:val="24"/>
          <w:szCs w:val="24"/>
        </w:rPr>
        <w:t xml:space="preserve"> r</w:t>
      </w:r>
      <w:r w:rsidRPr="00D907BC">
        <w:rPr>
          <w:rFonts w:ascii="Calibri" w:hAnsi="Calibri" w:cs="Helvetica"/>
          <w:sz w:val="24"/>
          <w:szCs w:val="24"/>
        </w:rPr>
        <w:t>eporting</w:t>
      </w:r>
      <w:r w:rsidR="005229E3" w:rsidRPr="00D907BC">
        <w:rPr>
          <w:rFonts w:ascii="Calibri" w:hAnsi="Calibri" w:cs="Helvetica"/>
          <w:sz w:val="24"/>
          <w:szCs w:val="24"/>
        </w:rPr>
        <w:t xml:space="preserve"> a</w:t>
      </w:r>
      <w:r w:rsidRPr="00D907BC">
        <w:rPr>
          <w:rFonts w:ascii="Calibri" w:hAnsi="Calibri" w:cs="Helvetica"/>
          <w:sz w:val="24"/>
          <w:szCs w:val="24"/>
        </w:rPr>
        <w:t>nd recording</w:t>
      </w:r>
      <w:r w:rsidR="005229E3" w:rsidRPr="00D907BC">
        <w:rPr>
          <w:rFonts w:ascii="Calibri" w:hAnsi="Calibri" w:cs="Helvetica"/>
          <w:sz w:val="24"/>
          <w:szCs w:val="24"/>
        </w:rPr>
        <w:t xml:space="preserve"> o</w:t>
      </w:r>
      <w:r w:rsidRPr="00D907BC">
        <w:rPr>
          <w:rFonts w:ascii="Calibri" w:hAnsi="Calibri" w:cs="Helvetica"/>
          <w:sz w:val="24"/>
          <w:szCs w:val="24"/>
        </w:rPr>
        <w:t>f all adverse</w:t>
      </w:r>
      <w:r w:rsidR="005229E3" w:rsidRPr="00D907BC">
        <w:rPr>
          <w:rFonts w:ascii="Calibri" w:hAnsi="Calibri" w:cs="Helvetica"/>
          <w:sz w:val="24"/>
          <w:szCs w:val="24"/>
        </w:rPr>
        <w:t xml:space="preserve"> in</w:t>
      </w:r>
      <w:r w:rsidRPr="00D907BC">
        <w:rPr>
          <w:rFonts w:ascii="Calibri" w:hAnsi="Calibri" w:cs="Helvetica"/>
          <w:sz w:val="24"/>
          <w:szCs w:val="24"/>
        </w:rPr>
        <w:t>cidents</w:t>
      </w:r>
      <w:r w:rsidR="005229E3" w:rsidRPr="00D907BC">
        <w:rPr>
          <w:rFonts w:ascii="Calibri" w:hAnsi="Calibri" w:cs="Helvetica"/>
          <w:sz w:val="24"/>
          <w:szCs w:val="24"/>
        </w:rPr>
        <w:t xml:space="preserve"> re</w:t>
      </w:r>
      <w:r w:rsidRPr="00D907BC">
        <w:rPr>
          <w:rFonts w:ascii="Calibri" w:hAnsi="Calibri" w:cs="Helvetica"/>
          <w:sz w:val="24"/>
          <w:szCs w:val="24"/>
        </w:rPr>
        <w:t>lating</w:t>
      </w:r>
      <w:r w:rsidR="005229E3" w:rsidRPr="00D907BC">
        <w:rPr>
          <w:rFonts w:ascii="Calibri" w:hAnsi="Calibri" w:cs="Helvetica"/>
          <w:sz w:val="24"/>
          <w:szCs w:val="24"/>
        </w:rPr>
        <w:t xml:space="preserve"> </w:t>
      </w:r>
      <w:r w:rsidRPr="00D907BC">
        <w:rPr>
          <w:rFonts w:ascii="Calibri" w:hAnsi="Calibri" w:cs="Helvetica"/>
          <w:sz w:val="24"/>
          <w:szCs w:val="24"/>
        </w:rPr>
        <w:t>to lone</w:t>
      </w:r>
      <w:r w:rsidR="005229E3" w:rsidRPr="00D907BC">
        <w:rPr>
          <w:rFonts w:ascii="Calibri" w:hAnsi="Calibri" w:cs="Helvetica"/>
          <w:sz w:val="24"/>
          <w:szCs w:val="24"/>
        </w:rPr>
        <w:t xml:space="preserve"> w</w:t>
      </w:r>
      <w:r w:rsidR="00BD4413" w:rsidRPr="00D907BC">
        <w:rPr>
          <w:rFonts w:ascii="Calibri" w:hAnsi="Calibri" w:cs="Helvetica"/>
          <w:sz w:val="24"/>
          <w:szCs w:val="24"/>
        </w:rPr>
        <w:t>orking.</w:t>
      </w:r>
    </w:p>
    <w:p w:rsidR="0029636D" w:rsidRPr="00D907BC" w:rsidRDefault="00DA746C" w:rsidP="00A90884">
      <w:pPr>
        <w:numPr>
          <w:ilvl w:val="0"/>
          <w:numId w:val="7"/>
        </w:numPr>
        <w:autoSpaceDE w:val="0"/>
        <w:autoSpaceDN w:val="0"/>
        <w:adjustRightInd w:val="0"/>
        <w:jc w:val="both"/>
        <w:rPr>
          <w:rFonts w:ascii="Calibri" w:hAnsi="Calibri" w:cs="Helvetica"/>
          <w:sz w:val="24"/>
          <w:szCs w:val="24"/>
        </w:rPr>
      </w:pPr>
      <w:r w:rsidRPr="00D907BC">
        <w:rPr>
          <w:rFonts w:ascii="Calibri" w:hAnsi="Calibri" w:cs="Helvetica"/>
          <w:sz w:val="24"/>
          <w:szCs w:val="24"/>
        </w:rPr>
        <w:t>Reduce</w:t>
      </w:r>
      <w:r w:rsidR="005229E3" w:rsidRPr="00D907BC">
        <w:rPr>
          <w:rFonts w:ascii="Calibri" w:hAnsi="Calibri" w:cs="Helvetica"/>
          <w:sz w:val="24"/>
          <w:szCs w:val="24"/>
        </w:rPr>
        <w:t xml:space="preserve"> t</w:t>
      </w:r>
      <w:r w:rsidRPr="00D907BC">
        <w:rPr>
          <w:rFonts w:ascii="Calibri" w:hAnsi="Calibri" w:cs="Helvetica"/>
          <w:sz w:val="24"/>
          <w:szCs w:val="24"/>
        </w:rPr>
        <w:t>he number</w:t>
      </w:r>
      <w:r w:rsidR="005229E3" w:rsidRPr="00D907BC">
        <w:rPr>
          <w:rFonts w:ascii="Calibri" w:hAnsi="Calibri" w:cs="Helvetica"/>
          <w:sz w:val="24"/>
          <w:szCs w:val="24"/>
        </w:rPr>
        <w:t xml:space="preserve"> o</w:t>
      </w:r>
      <w:r w:rsidRPr="00D907BC">
        <w:rPr>
          <w:rFonts w:ascii="Calibri" w:hAnsi="Calibri" w:cs="Helvetica"/>
          <w:sz w:val="24"/>
          <w:szCs w:val="24"/>
        </w:rPr>
        <w:t>f incident</w:t>
      </w:r>
      <w:r w:rsidR="005229E3" w:rsidRPr="00D907BC">
        <w:rPr>
          <w:rFonts w:ascii="Calibri" w:hAnsi="Calibri" w:cs="Helvetica"/>
          <w:sz w:val="24"/>
          <w:szCs w:val="24"/>
        </w:rPr>
        <w:t>s a</w:t>
      </w:r>
      <w:r w:rsidRPr="00D907BC">
        <w:rPr>
          <w:rFonts w:ascii="Calibri" w:hAnsi="Calibri" w:cs="Helvetica"/>
          <w:sz w:val="24"/>
          <w:szCs w:val="24"/>
        </w:rPr>
        <w:t>nd injuries</w:t>
      </w:r>
      <w:r w:rsidR="005229E3" w:rsidRPr="00D907BC">
        <w:rPr>
          <w:rFonts w:ascii="Calibri" w:hAnsi="Calibri" w:cs="Helvetica"/>
          <w:sz w:val="24"/>
          <w:szCs w:val="24"/>
        </w:rPr>
        <w:t xml:space="preserve"> </w:t>
      </w:r>
      <w:r w:rsidRPr="00D907BC">
        <w:rPr>
          <w:rFonts w:ascii="Calibri" w:hAnsi="Calibri" w:cs="Helvetica"/>
          <w:sz w:val="24"/>
          <w:szCs w:val="24"/>
        </w:rPr>
        <w:t>to staff</w:t>
      </w:r>
      <w:r w:rsidR="005229E3" w:rsidRPr="00D907BC">
        <w:rPr>
          <w:rFonts w:ascii="Calibri" w:hAnsi="Calibri" w:cs="Helvetica"/>
          <w:sz w:val="24"/>
          <w:szCs w:val="24"/>
        </w:rPr>
        <w:t xml:space="preserve"> r</w:t>
      </w:r>
      <w:r w:rsidRPr="00D907BC">
        <w:rPr>
          <w:rFonts w:ascii="Calibri" w:hAnsi="Calibri" w:cs="Helvetica"/>
          <w:sz w:val="24"/>
          <w:szCs w:val="24"/>
        </w:rPr>
        <w:t>elated</w:t>
      </w:r>
      <w:r w:rsidR="005229E3" w:rsidRPr="00D907BC">
        <w:rPr>
          <w:rFonts w:ascii="Calibri" w:hAnsi="Calibri" w:cs="Helvetica"/>
          <w:sz w:val="24"/>
          <w:szCs w:val="24"/>
        </w:rPr>
        <w:t xml:space="preserve"> </w:t>
      </w:r>
      <w:r w:rsidRPr="00D907BC">
        <w:rPr>
          <w:rFonts w:ascii="Calibri" w:hAnsi="Calibri" w:cs="Helvetica"/>
          <w:sz w:val="24"/>
          <w:szCs w:val="24"/>
        </w:rPr>
        <w:t>to lone</w:t>
      </w:r>
      <w:r w:rsidR="005229E3" w:rsidRPr="00D907BC">
        <w:rPr>
          <w:rFonts w:ascii="Calibri" w:hAnsi="Calibri" w:cs="Helvetica"/>
          <w:sz w:val="24"/>
          <w:szCs w:val="24"/>
        </w:rPr>
        <w:t xml:space="preserve"> w</w:t>
      </w:r>
      <w:r w:rsidRPr="00D907BC">
        <w:rPr>
          <w:rFonts w:ascii="Calibri" w:hAnsi="Calibri" w:cs="Helvetica"/>
          <w:sz w:val="24"/>
          <w:szCs w:val="24"/>
        </w:rPr>
        <w:t>orking</w:t>
      </w:r>
      <w:r w:rsidR="0029636D" w:rsidRPr="00D907BC">
        <w:rPr>
          <w:rFonts w:ascii="Calibri" w:hAnsi="Calibri" w:cs="Helvetica"/>
          <w:sz w:val="24"/>
          <w:szCs w:val="24"/>
        </w:rPr>
        <w:t>.</w:t>
      </w:r>
    </w:p>
    <w:p w:rsidR="0029636D" w:rsidRPr="00D907BC" w:rsidRDefault="0029636D"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b/>
          <w:sz w:val="24"/>
          <w:szCs w:val="24"/>
        </w:rPr>
      </w:pPr>
      <w:r w:rsidRPr="00D907BC">
        <w:rPr>
          <w:rFonts w:ascii="Calibri" w:hAnsi="Calibri" w:cs="Helvetica"/>
          <w:b/>
          <w:sz w:val="24"/>
          <w:szCs w:val="24"/>
        </w:rPr>
        <w:lastRenderedPageBreak/>
        <w:t>Responsibilities</w:t>
      </w:r>
    </w:p>
    <w:p w:rsidR="0029636D" w:rsidRPr="00D907BC" w:rsidRDefault="0029636D" w:rsidP="00A90884">
      <w:pPr>
        <w:autoSpaceDE w:val="0"/>
        <w:autoSpaceDN w:val="0"/>
        <w:adjustRightInd w:val="0"/>
        <w:jc w:val="both"/>
        <w:rPr>
          <w:rFonts w:ascii="Calibri" w:hAnsi="Calibri" w:cs="Helvetica"/>
          <w:b/>
          <w:sz w:val="24"/>
          <w:szCs w:val="24"/>
        </w:rPr>
      </w:pPr>
    </w:p>
    <w:p w:rsidR="00DA746C" w:rsidRPr="00D907BC" w:rsidRDefault="005229E3"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 xml:space="preserve">The </w:t>
      </w:r>
      <w:r w:rsidR="00D907BC" w:rsidRPr="00D907BC">
        <w:rPr>
          <w:rFonts w:ascii="Calibri" w:hAnsi="Calibri" w:cs="Helvetica"/>
          <w:sz w:val="24"/>
          <w:szCs w:val="24"/>
        </w:rPr>
        <w:t>Directors</w:t>
      </w:r>
      <w:r w:rsidR="00D907BC">
        <w:rPr>
          <w:rFonts w:ascii="Calibri" w:hAnsi="Calibri" w:cs="Helvetica"/>
          <w:b/>
          <w:sz w:val="24"/>
          <w:szCs w:val="24"/>
        </w:rPr>
        <w:t xml:space="preserve"> </w:t>
      </w:r>
      <w:r w:rsidR="00D907BC">
        <w:rPr>
          <w:rFonts w:ascii="Calibri" w:hAnsi="Calibri" w:cs="Helvetica"/>
          <w:sz w:val="24"/>
          <w:szCs w:val="24"/>
        </w:rPr>
        <w:t>are</w:t>
      </w:r>
      <w:r w:rsidR="00DA746C" w:rsidRPr="00D907BC">
        <w:rPr>
          <w:rFonts w:ascii="Calibri" w:hAnsi="Calibri" w:cs="Helvetica"/>
          <w:sz w:val="24"/>
          <w:szCs w:val="24"/>
        </w:rPr>
        <w:t xml:space="preserve"> responsibl</w:t>
      </w:r>
      <w:r w:rsidRPr="00D907BC">
        <w:rPr>
          <w:rFonts w:ascii="Calibri" w:hAnsi="Calibri" w:cs="Helvetica"/>
          <w:sz w:val="24"/>
          <w:szCs w:val="24"/>
        </w:rPr>
        <w:t>e fo</w:t>
      </w:r>
      <w:r w:rsidR="00DA746C" w:rsidRPr="00D907BC">
        <w:rPr>
          <w:rFonts w:ascii="Calibri" w:hAnsi="Calibri" w:cs="Helvetica"/>
          <w:sz w:val="24"/>
          <w:szCs w:val="24"/>
        </w:rPr>
        <w:t>r:</w:t>
      </w:r>
    </w:p>
    <w:p w:rsidR="00DA746C" w:rsidRPr="00D907BC" w:rsidRDefault="00DA746C" w:rsidP="00A90884">
      <w:pPr>
        <w:numPr>
          <w:ilvl w:val="0"/>
          <w:numId w:val="2"/>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5229E3" w:rsidRPr="00D907BC">
        <w:rPr>
          <w:rFonts w:ascii="Calibri" w:hAnsi="Calibri" w:cs="Helvetica"/>
          <w:sz w:val="24"/>
          <w:szCs w:val="24"/>
        </w:rPr>
        <w:t xml:space="preserve"> th</w:t>
      </w:r>
      <w:r w:rsidRPr="00D907BC">
        <w:rPr>
          <w:rFonts w:ascii="Calibri" w:hAnsi="Calibri" w:cs="Helvetica"/>
          <w:sz w:val="24"/>
          <w:szCs w:val="24"/>
        </w:rPr>
        <w:t>at</w:t>
      </w:r>
      <w:r w:rsidR="005229E3" w:rsidRPr="00D907BC">
        <w:rPr>
          <w:rFonts w:ascii="Calibri" w:hAnsi="Calibri" w:cs="Helvetica"/>
          <w:sz w:val="24"/>
          <w:szCs w:val="24"/>
        </w:rPr>
        <w:t xml:space="preserve"> t</w:t>
      </w:r>
      <w:r w:rsidRPr="00D907BC">
        <w:rPr>
          <w:rFonts w:ascii="Calibri" w:hAnsi="Calibri" w:cs="Helvetica"/>
          <w:sz w:val="24"/>
          <w:szCs w:val="24"/>
        </w:rPr>
        <w:t>here</w:t>
      </w:r>
      <w:r w:rsidR="005229E3" w:rsidRPr="00D907BC">
        <w:rPr>
          <w:rFonts w:ascii="Calibri" w:hAnsi="Calibri" w:cs="Helvetica"/>
          <w:sz w:val="24"/>
          <w:szCs w:val="24"/>
        </w:rPr>
        <w:t xml:space="preserve"> a</w:t>
      </w:r>
      <w:r w:rsidRPr="00D907BC">
        <w:rPr>
          <w:rFonts w:ascii="Calibri" w:hAnsi="Calibri" w:cs="Helvetica"/>
          <w:sz w:val="24"/>
          <w:szCs w:val="24"/>
        </w:rPr>
        <w:t>re arrangement</w:t>
      </w:r>
      <w:r w:rsidR="005229E3" w:rsidRPr="00D907BC">
        <w:rPr>
          <w:rFonts w:ascii="Calibri" w:hAnsi="Calibri" w:cs="Helvetica"/>
          <w:sz w:val="24"/>
          <w:szCs w:val="24"/>
        </w:rPr>
        <w:t>s fo</w:t>
      </w:r>
      <w:r w:rsidRPr="00D907BC">
        <w:rPr>
          <w:rFonts w:ascii="Calibri" w:hAnsi="Calibri" w:cs="Helvetica"/>
          <w:sz w:val="24"/>
          <w:szCs w:val="24"/>
        </w:rPr>
        <w:t>r identifying</w:t>
      </w:r>
      <w:r w:rsidR="005229E3" w:rsidRPr="00D907BC">
        <w:rPr>
          <w:rFonts w:ascii="Calibri" w:hAnsi="Calibri" w:cs="Helvetica"/>
          <w:sz w:val="24"/>
          <w:szCs w:val="24"/>
        </w:rPr>
        <w:t>, evaluatin</w:t>
      </w:r>
      <w:r w:rsidRPr="00D907BC">
        <w:rPr>
          <w:rFonts w:ascii="Calibri" w:hAnsi="Calibri" w:cs="Helvetica"/>
          <w:sz w:val="24"/>
          <w:szCs w:val="24"/>
        </w:rPr>
        <w:t>g</w:t>
      </w:r>
      <w:r w:rsidR="005229E3" w:rsidRPr="00D907BC">
        <w:rPr>
          <w:rFonts w:ascii="Calibri" w:hAnsi="Calibri" w:cs="Helvetica"/>
          <w:sz w:val="24"/>
          <w:szCs w:val="24"/>
        </w:rPr>
        <w:t xml:space="preserve"> an</w:t>
      </w:r>
      <w:r w:rsidRPr="00D907BC">
        <w:rPr>
          <w:rFonts w:ascii="Calibri" w:hAnsi="Calibri" w:cs="Helvetica"/>
          <w:sz w:val="24"/>
          <w:szCs w:val="24"/>
        </w:rPr>
        <w:t>d</w:t>
      </w:r>
      <w:r w:rsidR="005229E3" w:rsidRPr="00D907BC">
        <w:rPr>
          <w:rFonts w:ascii="Calibri" w:hAnsi="Calibri" w:cs="Helvetica"/>
          <w:sz w:val="24"/>
          <w:szCs w:val="24"/>
        </w:rPr>
        <w:t xml:space="preserve"> m</w:t>
      </w:r>
      <w:r w:rsidRPr="00D907BC">
        <w:rPr>
          <w:rFonts w:ascii="Calibri" w:hAnsi="Calibri" w:cs="Helvetica"/>
          <w:sz w:val="24"/>
          <w:szCs w:val="24"/>
        </w:rPr>
        <w:t>anaging</w:t>
      </w:r>
      <w:r w:rsidR="005229E3" w:rsidRPr="00D907BC">
        <w:rPr>
          <w:rFonts w:ascii="Calibri" w:hAnsi="Calibri" w:cs="Helvetica"/>
          <w:sz w:val="24"/>
          <w:szCs w:val="24"/>
        </w:rPr>
        <w:t xml:space="preserve"> ri</w:t>
      </w:r>
      <w:r w:rsidRPr="00D907BC">
        <w:rPr>
          <w:rFonts w:ascii="Calibri" w:hAnsi="Calibri" w:cs="Helvetica"/>
          <w:sz w:val="24"/>
          <w:szCs w:val="24"/>
        </w:rPr>
        <w:t>sk</w:t>
      </w:r>
      <w:r w:rsidR="005229E3" w:rsidRPr="00D907BC">
        <w:rPr>
          <w:rFonts w:ascii="Calibri" w:hAnsi="Calibri" w:cs="Helvetica"/>
          <w:sz w:val="24"/>
          <w:szCs w:val="24"/>
        </w:rPr>
        <w:t xml:space="preserve"> </w:t>
      </w:r>
      <w:r w:rsidRPr="00D907BC">
        <w:rPr>
          <w:rFonts w:ascii="Calibri" w:hAnsi="Calibri" w:cs="Helvetica"/>
          <w:sz w:val="24"/>
          <w:szCs w:val="24"/>
        </w:rPr>
        <w:t>associate</w:t>
      </w:r>
      <w:r w:rsidR="005229E3" w:rsidRPr="00D907BC">
        <w:rPr>
          <w:rFonts w:ascii="Calibri" w:hAnsi="Calibri" w:cs="Helvetica"/>
          <w:sz w:val="24"/>
          <w:szCs w:val="24"/>
        </w:rPr>
        <w:t>d w</w:t>
      </w:r>
      <w:r w:rsidRPr="00D907BC">
        <w:rPr>
          <w:rFonts w:ascii="Calibri" w:hAnsi="Calibri" w:cs="Helvetica"/>
          <w:sz w:val="24"/>
          <w:szCs w:val="24"/>
        </w:rPr>
        <w:t>ith</w:t>
      </w:r>
      <w:r w:rsidR="005229E3" w:rsidRPr="00D907BC">
        <w:rPr>
          <w:rFonts w:ascii="Calibri" w:hAnsi="Calibri" w:cs="Helvetica"/>
          <w:sz w:val="24"/>
          <w:szCs w:val="24"/>
        </w:rPr>
        <w:t xml:space="preserve"> l</w:t>
      </w:r>
      <w:r w:rsidRPr="00D907BC">
        <w:rPr>
          <w:rFonts w:ascii="Calibri" w:hAnsi="Calibri" w:cs="Helvetica"/>
          <w:sz w:val="24"/>
          <w:szCs w:val="24"/>
        </w:rPr>
        <w:t>one</w:t>
      </w:r>
      <w:r w:rsidR="005229E3" w:rsidRPr="00D907BC">
        <w:rPr>
          <w:rFonts w:ascii="Calibri" w:hAnsi="Calibri" w:cs="Helvetica"/>
          <w:sz w:val="24"/>
          <w:szCs w:val="24"/>
        </w:rPr>
        <w:t xml:space="preserve"> w</w:t>
      </w:r>
      <w:r w:rsidR="00BD4413" w:rsidRPr="00D907BC">
        <w:rPr>
          <w:rFonts w:ascii="Calibri" w:hAnsi="Calibri" w:cs="Helvetica"/>
          <w:sz w:val="24"/>
          <w:szCs w:val="24"/>
        </w:rPr>
        <w:t>orking.</w:t>
      </w:r>
    </w:p>
    <w:p w:rsidR="00DA746C" w:rsidRPr="00D907BC" w:rsidRDefault="00DA746C" w:rsidP="00A90884">
      <w:pPr>
        <w:numPr>
          <w:ilvl w:val="0"/>
          <w:numId w:val="2"/>
        </w:numPr>
        <w:autoSpaceDE w:val="0"/>
        <w:autoSpaceDN w:val="0"/>
        <w:adjustRightInd w:val="0"/>
        <w:jc w:val="both"/>
        <w:rPr>
          <w:rFonts w:ascii="Calibri" w:hAnsi="Calibri" w:cs="Helvetica"/>
          <w:sz w:val="24"/>
          <w:szCs w:val="24"/>
        </w:rPr>
      </w:pPr>
      <w:r w:rsidRPr="00D907BC">
        <w:rPr>
          <w:rFonts w:ascii="Calibri" w:hAnsi="Calibri" w:cs="Helvetica"/>
          <w:sz w:val="24"/>
          <w:szCs w:val="24"/>
        </w:rPr>
        <w:t>Providing</w:t>
      </w:r>
      <w:r w:rsidR="005229E3" w:rsidRPr="00D907BC">
        <w:rPr>
          <w:rFonts w:ascii="Calibri" w:hAnsi="Calibri" w:cs="Helvetica"/>
          <w:sz w:val="24"/>
          <w:szCs w:val="24"/>
        </w:rPr>
        <w:t xml:space="preserve"> r</w:t>
      </w:r>
      <w:r w:rsidRPr="00D907BC">
        <w:rPr>
          <w:rFonts w:ascii="Calibri" w:hAnsi="Calibri" w:cs="Helvetica"/>
          <w:sz w:val="24"/>
          <w:szCs w:val="24"/>
        </w:rPr>
        <w:t>esources</w:t>
      </w:r>
      <w:r w:rsidR="005229E3" w:rsidRPr="00D907BC">
        <w:rPr>
          <w:rFonts w:ascii="Calibri" w:hAnsi="Calibri" w:cs="Helvetica"/>
          <w:sz w:val="24"/>
          <w:szCs w:val="24"/>
        </w:rPr>
        <w:t xml:space="preserve"> fo</w:t>
      </w:r>
      <w:r w:rsidRPr="00D907BC">
        <w:rPr>
          <w:rFonts w:ascii="Calibri" w:hAnsi="Calibri" w:cs="Helvetica"/>
          <w:sz w:val="24"/>
          <w:szCs w:val="24"/>
        </w:rPr>
        <w:t>r putting</w:t>
      </w:r>
      <w:r w:rsidR="005229E3" w:rsidRPr="00D907BC">
        <w:rPr>
          <w:rFonts w:ascii="Calibri" w:hAnsi="Calibri" w:cs="Helvetica"/>
          <w:sz w:val="24"/>
          <w:szCs w:val="24"/>
        </w:rPr>
        <w:t xml:space="preserve"> t</w:t>
      </w:r>
      <w:r w:rsidRPr="00D907BC">
        <w:rPr>
          <w:rFonts w:ascii="Calibri" w:hAnsi="Calibri" w:cs="Helvetica"/>
          <w:sz w:val="24"/>
          <w:szCs w:val="24"/>
        </w:rPr>
        <w:t>he policy</w:t>
      </w:r>
      <w:r w:rsidR="005229E3" w:rsidRPr="00D907BC">
        <w:rPr>
          <w:rFonts w:ascii="Calibri" w:hAnsi="Calibri" w:cs="Helvetica"/>
          <w:sz w:val="24"/>
          <w:szCs w:val="24"/>
        </w:rPr>
        <w:t xml:space="preserve"> i</w:t>
      </w:r>
      <w:r w:rsidRPr="00D907BC">
        <w:rPr>
          <w:rFonts w:ascii="Calibri" w:hAnsi="Calibri" w:cs="Helvetica"/>
          <w:sz w:val="24"/>
          <w:szCs w:val="24"/>
        </w:rPr>
        <w:t>nto</w:t>
      </w:r>
      <w:r w:rsidR="005229E3" w:rsidRPr="00D907BC">
        <w:rPr>
          <w:rFonts w:ascii="Calibri" w:hAnsi="Calibri" w:cs="Helvetica"/>
          <w:sz w:val="24"/>
          <w:szCs w:val="24"/>
        </w:rPr>
        <w:t xml:space="preserve"> p</w:t>
      </w:r>
      <w:r w:rsidRPr="00D907BC">
        <w:rPr>
          <w:rFonts w:ascii="Calibri" w:hAnsi="Calibri" w:cs="Helvetica"/>
          <w:sz w:val="24"/>
          <w:szCs w:val="24"/>
        </w:rPr>
        <w:t>ra</w:t>
      </w:r>
      <w:r w:rsidR="00BD4413" w:rsidRPr="00D907BC">
        <w:rPr>
          <w:rFonts w:ascii="Calibri" w:hAnsi="Calibri" w:cs="Helvetica"/>
          <w:sz w:val="24"/>
          <w:szCs w:val="24"/>
        </w:rPr>
        <w:t>ctice.</w:t>
      </w:r>
      <w:r w:rsidRPr="00D907BC">
        <w:rPr>
          <w:rFonts w:ascii="Calibri" w:hAnsi="Calibri" w:cs="Helvetica"/>
          <w:sz w:val="24"/>
          <w:szCs w:val="24"/>
        </w:rPr>
        <w:t xml:space="preserve"> </w:t>
      </w:r>
    </w:p>
    <w:p w:rsidR="00DA746C" w:rsidRPr="00D907BC" w:rsidRDefault="00DA746C" w:rsidP="00A90884">
      <w:pPr>
        <w:numPr>
          <w:ilvl w:val="0"/>
          <w:numId w:val="2"/>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5229E3" w:rsidRPr="00D907BC">
        <w:rPr>
          <w:rFonts w:ascii="Calibri" w:hAnsi="Calibri" w:cs="Helvetica"/>
          <w:sz w:val="24"/>
          <w:szCs w:val="24"/>
        </w:rPr>
        <w:t xml:space="preserve"> th</w:t>
      </w:r>
      <w:r w:rsidRPr="00D907BC">
        <w:rPr>
          <w:rFonts w:ascii="Calibri" w:hAnsi="Calibri" w:cs="Helvetica"/>
          <w:sz w:val="24"/>
          <w:szCs w:val="24"/>
        </w:rPr>
        <w:t>at there</w:t>
      </w:r>
      <w:r w:rsidR="005229E3" w:rsidRPr="00D907BC">
        <w:rPr>
          <w:rFonts w:ascii="Calibri" w:hAnsi="Calibri" w:cs="Helvetica"/>
          <w:sz w:val="24"/>
          <w:szCs w:val="24"/>
        </w:rPr>
        <w:t xml:space="preserve"> a</w:t>
      </w:r>
      <w:r w:rsidRPr="00D907BC">
        <w:rPr>
          <w:rFonts w:ascii="Calibri" w:hAnsi="Calibri" w:cs="Helvetica"/>
          <w:sz w:val="24"/>
          <w:szCs w:val="24"/>
        </w:rPr>
        <w:t>re arrangement</w:t>
      </w:r>
      <w:r w:rsidR="005229E3" w:rsidRPr="00D907BC">
        <w:rPr>
          <w:rFonts w:ascii="Calibri" w:hAnsi="Calibri" w:cs="Helvetica"/>
          <w:sz w:val="24"/>
          <w:szCs w:val="24"/>
        </w:rPr>
        <w:t>s fo</w:t>
      </w:r>
      <w:r w:rsidRPr="00D907BC">
        <w:rPr>
          <w:rFonts w:ascii="Calibri" w:hAnsi="Calibri" w:cs="Helvetica"/>
          <w:sz w:val="24"/>
          <w:szCs w:val="24"/>
        </w:rPr>
        <w:t>r monitoring</w:t>
      </w:r>
      <w:r w:rsidR="005229E3" w:rsidRPr="00D907BC">
        <w:rPr>
          <w:rFonts w:ascii="Calibri" w:hAnsi="Calibri" w:cs="Helvetica"/>
          <w:sz w:val="24"/>
          <w:szCs w:val="24"/>
        </w:rPr>
        <w:t xml:space="preserve"> in</w:t>
      </w:r>
      <w:r w:rsidRPr="00D907BC">
        <w:rPr>
          <w:rFonts w:ascii="Calibri" w:hAnsi="Calibri" w:cs="Helvetica"/>
          <w:sz w:val="24"/>
          <w:szCs w:val="24"/>
        </w:rPr>
        <w:t>cidents</w:t>
      </w:r>
      <w:r w:rsidR="005229E3" w:rsidRPr="00D907BC">
        <w:rPr>
          <w:rFonts w:ascii="Calibri" w:hAnsi="Calibri" w:cs="Helvetica"/>
          <w:sz w:val="24"/>
          <w:szCs w:val="24"/>
        </w:rPr>
        <w:t xml:space="preserve"> li</w:t>
      </w:r>
      <w:r w:rsidRPr="00D907BC">
        <w:rPr>
          <w:rFonts w:ascii="Calibri" w:hAnsi="Calibri" w:cs="Helvetica"/>
          <w:sz w:val="24"/>
          <w:szCs w:val="24"/>
        </w:rPr>
        <w:t>nked</w:t>
      </w:r>
      <w:r w:rsidR="005229E3" w:rsidRPr="00D907BC">
        <w:rPr>
          <w:rFonts w:ascii="Calibri" w:hAnsi="Calibri" w:cs="Helvetica"/>
          <w:sz w:val="24"/>
          <w:szCs w:val="24"/>
        </w:rPr>
        <w:t xml:space="preserve"> t</w:t>
      </w:r>
      <w:r w:rsidRPr="00D907BC">
        <w:rPr>
          <w:rFonts w:ascii="Calibri" w:hAnsi="Calibri" w:cs="Helvetica"/>
          <w:sz w:val="24"/>
          <w:szCs w:val="24"/>
        </w:rPr>
        <w:t>o lone</w:t>
      </w:r>
      <w:r w:rsidR="005229E3" w:rsidRPr="00D907BC">
        <w:rPr>
          <w:rFonts w:ascii="Calibri" w:hAnsi="Calibri" w:cs="Helvetica"/>
          <w:sz w:val="24"/>
          <w:szCs w:val="24"/>
        </w:rPr>
        <w:t xml:space="preserve"> w</w:t>
      </w:r>
      <w:r w:rsidRPr="00D907BC">
        <w:rPr>
          <w:rFonts w:ascii="Calibri" w:hAnsi="Calibri" w:cs="Helvetica"/>
          <w:sz w:val="24"/>
          <w:szCs w:val="24"/>
        </w:rPr>
        <w:t>orking</w:t>
      </w:r>
      <w:r w:rsidR="005229E3" w:rsidRPr="00D907BC">
        <w:rPr>
          <w:rFonts w:ascii="Calibri" w:hAnsi="Calibri" w:cs="Helvetica"/>
          <w:sz w:val="24"/>
          <w:szCs w:val="24"/>
        </w:rPr>
        <w:t xml:space="preserve"> </w:t>
      </w:r>
      <w:r w:rsidRPr="00D907BC">
        <w:rPr>
          <w:rFonts w:ascii="Calibri" w:hAnsi="Calibri" w:cs="Helvetica"/>
          <w:sz w:val="24"/>
          <w:szCs w:val="24"/>
        </w:rPr>
        <w:t>and that</w:t>
      </w:r>
      <w:r w:rsidR="005229E3" w:rsidRPr="00D907BC">
        <w:rPr>
          <w:rFonts w:ascii="Calibri" w:hAnsi="Calibri" w:cs="Helvetica"/>
          <w:sz w:val="24"/>
          <w:szCs w:val="24"/>
        </w:rPr>
        <w:t xml:space="preserve"> t</w:t>
      </w:r>
      <w:r w:rsidRPr="00D907BC">
        <w:rPr>
          <w:rFonts w:ascii="Calibri" w:hAnsi="Calibri" w:cs="Helvetica"/>
          <w:sz w:val="24"/>
          <w:szCs w:val="24"/>
        </w:rPr>
        <w:t>he effectivenes</w:t>
      </w:r>
      <w:r w:rsidR="005229E3" w:rsidRPr="00D907BC">
        <w:rPr>
          <w:rFonts w:ascii="Calibri" w:hAnsi="Calibri" w:cs="Helvetica"/>
          <w:sz w:val="24"/>
          <w:szCs w:val="24"/>
        </w:rPr>
        <w:t>s o</w:t>
      </w:r>
      <w:r w:rsidRPr="00D907BC">
        <w:rPr>
          <w:rFonts w:ascii="Calibri" w:hAnsi="Calibri" w:cs="Helvetica"/>
          <w:sz w:val="24"/>
          <w:szCs w:val="24"/>
        </w:rPr>
        <w:t>f this policy</w:t>
      </w:r>
      <w:r w:rsidR="005229E3" w:rsidRPr="00D907BC">
        <w:rPr>
          <w:rFonts w:ascii="Calibri" w:hAnsi="Calibri" w:cs="Helvetica"/>
          <w:sz w:val="24"/>
          <w:szCs w:val="24"/>
        </w:rPr>
        <w:t xml:space="preserve"> i</w:t>
      </w:r>
      <w:r w:rsidRPr="00D907BC">
        <w:rPr>
          <w:rFonts w:ascii="Calibri" w:hAnsi="Calibri" w:cs="Helvetica"/>
          <w:sz w:val="24"/>
          <w:szCs w:val="24"/>
        </w:rPr>
        <w:t>s regularly</w:t>
      </w:r>
      <w:r w:rsidR="005229E3" w:rsidRPr="00D907BC">
        <w:rPr>
          <w:rFonts w:ascii="Calibri" w:hAnsi="Calibri" w:cs="Helvetica"/>
          <w:sz w:val="24"/>
          <w:szCs w:val="24"/>
        </w:rPr>
        <w:t xml:space="preserve"> r</w:t>
      </w:r>
      <w:r w:rsidRPr="00D907BC">
        <w:rPr>
          <w:rFonts w:ascii="Calibri" w:hAnsi="Calibri" w:cs="Helvetica"/>
          <w:sz w:val="24"/>
          <w:szCs w:val="24"/>
        </w:rPr>
        <w:t>eviewed</w:t>
      </w:r>
      <w:r w:rsidR="00BD4413" w:rsidRPr="00D907BC">
        <w:rPr>
          <w:rFonts w:ascii="Calibri" w:hAnsi="Calibri" w:cs="Helvetica"/>
          <w:sz w:val="24"/>
          <w:szCs w:val="24"/>
        </w:rPr>
        <w:t>.</w:t>
      </w:r>
    </w:p>
    <w:p w:rsidR="00073FE5" w:rsidRPr="00D907BC" w:rsidRDefault="00073FE5"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Managers</w:t>
      </w:r>
      <w:r w:rsidR="00073FE5" w:rsidRPr="00D907BC">
        <w:rPr>
          <w:rFonts w:ascii="Calibri" w:hAnsi="Calibri" w:cs="Helvetica"/>
          <w:sz w:val="24"/>
          <w:szCs w:val="24"/>
        </w:rPr>
        <w:t xml:space="preserve"> a</w:t>
      </w:r>
      <w:r w:rsidRPr="00D907BC">
        <w:rPr>
          <w:rFonts w:ascii="Calibri" w:hAnsi="Calibri" w:cs="Helvetica"/>
          <w:sz w:val="24"/>
          <w:szCs w:val="24"/>
        </w:rPr>
        <w:t>nd Health</w:t>
      </w:r>
      <w:r w:rsidR="00073FE5" w:rsidRPr="00D907BC">
        <w:rPr>
          <w:rFonts w:ascii="Calibri" w:hAnsi="Calibri" w:cs="Helvetica"/>
          <w:sz w:val="24"/>
          <w:szCs w:val="24"/>
        </w:rPr>
        <w:t xml:space="preserve"> a</w:t>
      </w:r>
      <w:r w:rsidRPr="00D907BC">
        <w:rPr>
          <w:rFonts w:ascii="Calibri" w:hAnsi="Calibri" w:cs="Helvetica"/>
          <w:sz w:val="24"/>
          <w:szCs w:val="24"/>
        </w:rPr>
        <w:t>nd Safety Representatives</w:t>
      </w:r>
      <w:r w:rsidR="00073FE5" w:rsidRPr="00D907BC">
        <w:rPr>
          <w:rFonts w:ascii="Calibri" w:hAnsi="Calibri" w:cs="Helvetica"/>
          <w:sz w:val="24"/>
          <w:szCs w:val="24"/>
        </w:rPr>
        <w:t xml:space="preserve"> a</w:t>
      </w:r>
      <w:r w:rsidRPr="00D907BC">
        <w:rPr>
          <w:rFonts w:ascii="Calibri" w:hAnsi="Calibri" w:cs="Helvetica"/>
          <w:sz w:val="24"/>
          <w:szCs w:val="24"/>
        </w:rPr>
        <w:t>re responsible</w:t>
      </w:r>
      <w:r w:rsidR="00073FE5" w:rsidRPr="00D907BC">
        <w:rPr>
          <w:rFonts w:ascii="Calibri" w:hAnsi="Calibri" w:cs="Helvetica"/>
          <w:sz w:val="24"/>
          <w:szCs w:val="24"/>
        </w:rPr>
        <w:t xml:space="preserve"> fo</w:t>
      </w:r>
      <w:r w:rsidRPr="00D907BC">
        <w:rPr>
          <w:rFonts w:ascii="Calibri" w:hAnsi="Calibri" w:cs="Helvetica"/>
          <w:sz w:val="24"/>
          <w:szCs w:val="24"/>
        </w:rPr>
        <w:t>r:</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073FE5" w:rsidRPr="00D907BC">
        <w:rPr>
          <w:rFonts w:ascii="Calibri" w:hAnsi="Calibri" w:cs="Helvetica"/>
          <w:sz w:val="24"/>
          <w:szCs w:val="24"/>
        </w:rPr>
        <w:t xml:space="preserve"> th</w:t>
      </w:r>
      <w:r w:rsidRPr="00D907BC">
        <w:rPr>
          <w:rFonts w:ascii="Calibri" w:hAnsi="Calibri" w:cs="Helvetica"/>
          <w:sz w:val="24"/>
          <w:szCs w:val="24"/>
        </w:rPr>
        <w:t>at all staff</w:t>
      </w:r>
      <w:r w:rsidR="00073FE5" w:rsidRPr="00D907BC">
        <w:rPr>
          <w:rFonts w:ascii="Calibri" w:hAnsi="Calibri" w:cs="Helvetica"/>
          <w:sz w:val="24"/>
          <w:szCs w:val="24"/>
        </w:rPr>
        <w:t xml:space="preserve"> a</w:t>
      </w:r>
      <w:r w:rsidRPr="00D907BC">
        <w:rPr>
          <w:rFonts w:ascii="Calibri" w:hAnsi="Calibri" w:cs="Helvetica"/>
          <w:sz w:val="24"/>
          <w:szCs w:val="24"/>
        </w:rPr>
        <w:t>re aware</w:t>
      </w:r>
      <w:r w:rsidR="00073FE5" w:rsidRPr="00D907BC">
        <w:rPr>
          <w:rFonts w:ascii="Calibri" w:hAnsi="Calibri" w:cs="Helvetica"/>
          <w:sz w:val="24"/>
          <w:szCs w:val="24"/>
        </w:rPr>
        <w:t xml:space="preserve"> o</w:t>
      </w:r>
      <w:r w:rsidR="001E5243" w:rsidRPr="00D907BC">
        <w:rPr>
          <w:rFonts w:ascii="Calibri" w:hAnsi="Calibri" w:cs="Helvetica"/>
          <w:sz w:val="24"/>
          <w:szCs w:val="24"/>
        </w:rPr>
        <w:t>f the policy.</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Taking</w:t>
      </w:r>
      <w:r w:rsidR="00073FE5" w:rsidRPr="00D907BC">
        <w:rPr>
          <w:rFonts w:ascii="Calibri" w:hAnsi="Calibri" w:cs="Helvetica"/>
          <w:sz w:val="24"/>
          <w:szCs w:val="24"/>
        </w:rPr>
        <w:t xml:space="preserve"> a</w:t>
      </w:r>
      <w:r w:rsidRPr="00D907BC">
        <w:rPr>
          <w:rFonts w:ascii="Calibri" w:hAnsi="Calibri" w:cs="Helvetica"/>
          <w:sz w:val="24"/>
          <w:szCs w:val="24"/>
        </w:rPr>
        <w:t>ll possible</w:t>
      </w:r>
      <w:r w:rsidR="00073FE5" w:rsidRPr="00D907BC">
        <w:rPr>
          <w:rFonts w:ascii="Calibri" w:hAnsi="Calibri" w:cs="Helvetica"/>
          <w:sz w:val="24"/>
          <w:szCs w:val="24"/>
        </w:rPr>
        <w:t xml:space="preserve"> s</w:t>
      </w:r>
      <w:r w:rsidRPr="00D907BC">
        <w:rPr>
          <w:rFonts w:ascii="Calibri" w:hAnsi="Calibri" w:cs="Helvetica"/>
          <w:sz w:val="24"/>
          <w:szCs w:val="24"/>
        </w:rPr>
        <w:t>teps</w:t>
      </w:r>
      <w:r w:rsidR="00073FE5" w:rsidRPr="00D907BC">
        <w:rPr>
          <w:rFonts w:ascii="Calibri" w:hAnsi="Calibri" w:cs="Helvetica"/>
          <w:sz w:val="24"/>
          <w:szCs w:val="24"/>
        </w:rPr>
        <w:t xml:space="preserve"> t</w:t>
      </w:r>
      <w:r w:rsidRPr="00D907BC">
        <w:rPr>
          <w:rFonts w:ascii="Calibri" w:hAnsi="Calibri" w:cs="Helvetica"/>
          <w:sz w:val="24"/>
          <w:szCs w:val="24"/>
        </w:rPr>
        <w:t>o ensure</w:t>
      </w:r>
      <w:r w:rsidR="00073FE5" w:rsidRPr="00D907BC">
        <w:rPr>
          <w:rFonts w:ascii="Calibri" w:hAnsi="Calibri" w:cs="Helvetica"/>
          <w:sz w:val="24"/>
          <w:szCs w:val="24"/>
        </w:rPr>
        <w:t xml:space="preserve"> t</w:t>
      </w:r>
      <w:r w:rsidRPr="00D907BC">
        <w:rPr>
          <w:rFonts w:ascii="Calibri" w:hAnsi="Calibri" w:cs="Helvetica"/>
          <w:sz w:val="24"/>
          <w:szCs w:val="24"/>
        </w:rPr>
        <w:t>hat</w:t>
      </w:r>
      <w:r w:rsidR="00073FE5" w:rsidRPr="00D907BC">
        <w:rPr>
          <w:rFonts w:ascii="Calibri" w:hAnsi="Calibri" w:cs="Helvetica"/>
          <w:sz w:val="24"/>
          <w:szCs w:val="24"/>
        </w:rPr>
        <w:t xml:space="preserve"> </w:t>
      </w:r>
      <w:r w:rsidRPr="00D907BC">
        <w:rPr>
          <w:rFonts w:ascii="Calibri" w:hAnsi="Calibri" w:cs="Helvetica"/>
          <w:sz w:val="24"/>
          <w:szCs w:val="24"/>
        </w:rPr>
        <w:t>lone</w:t>
      </w:r>
      <w:r w:rsidR="00073FE5" w:rsidRPr="00D907BC">
        <w:rPr>
          <w:rFonts w:ascii="Calibri" w:hAnsi="Calibri" w:cs="Helvetica"/>
          <w:sz w:val="24"/>
          <w:szCs w:val="24"/>
        </w:rPr>
        <w:t xml:space="preserve"> w</w:t>
      </w:r>
      <w:r w:rsidRPr="00D907BC">
        <w:rPr>
          <w:rFonts w:ascii="Calibri" w:hAnsi="Calibri" w:cs="Helvetica"/>
          <w:sz w:val="24"/>
          <w:szCs w:val="24"/>
        </w:rPr>
        <w:t>orkers</w:t>
      </w:r>
      <w:r w:rsidR="00073FE5" w:rsidRPr="00D907BC">
        <w:rPr>
          <w:rFonts w:ascii="Calibri" w:hAnsi="Calibri" w:cs="Helvetica"/>
          <w:sz w:val="24"/>
          <w:szCs w:val="24"/>
        </w:rPr>
        <w:t xml:space="preserve"> a</w:t>
      </w:r>
      <w:r w:rsidRPr="00D907BC">
        <w:rPr>
          <w:rFonts w:ascii="Calibri" w:hAnsi="Calibri" w:cs="Helvetica"/>
          <w:sz w:val="24"/>
          <w:szCs w:val="24"/>
        </w:rPr>
        <w:t>re at no greater</w:t>
      </w:r>
      <w:r w:rsidR="00073FE5" w:rsidRPr="00D907BC">
        <w:rPr>
          <w:rFonts w:ascii="Calibri" w:hAnsi="Calibri" w:cs="Helvetica"/>
          <w:sz w:val="24"/>
          <w:szCs w:val="24"/>
        </w:rPr>
        <w:t xml:space="preserve"> r</w:t>
      </w:r>
      <w:r w:rsidRPr="00D907BC">
        <w:rPr>
          <w:rFonts w:ascii="Calibri" w:hAnsi="Calibri" w:cs="Helvetica"/>
          <w:sz w:val="24"/>
          <w:szCs w:val="24"/>
        </w:rPr>
        <w:t>isk</w:t>
      </w:r>
      <w:r w:rsidR="00073FE5" w:rsidRPr="00D907BC">
        <w:rPr>
          <w:rFonts w:ascii="Calibri" w:hAnsi="Calibri" w:cs="Helvetica"/>
          <w:sz w:val="24"/>
          <w:szCs w:val="24"/>
        </w:rPr>
        <w:t xml:space="preserve"> t</w:t>
      </w:r>
      <w:r w:rsidRPr="00D907BC">
        <w:rPr>
          <w:rFonts w:ascii="Calibri" w:hAnsi="Calibri" w:cs="Helvetica"/>
          <w:sz w:val="24"/>
          <w:szCs w:val="24"/>
        </w:rPr>
        <w:t>han</w:t>
      </w:r>
      <w:r w:rsidR="00073FE5" w:rsidRPr="00D907BC">
        <w:rPr>
          <w:rFonts w:ascii="Calibri" w:hAnsi="Calibri" w:cs="Helvetica"/>
          <w:sz w:val="24"/>
          <w:szCs w:val="24"/>
        </w:rPr>
        <w:t xml:space="preserve"> </w:t>
      </w:r>
      <w:r w:rsidRPr="00D907BC">
        <w:rPr>
          <w:rFonts w:ascii="Calibri" w:hAnsi="Calibri" w:cs="Helvetica"/>
          <w:sz w:val="24"/>
          <w:szCs w:val="24"/>
        </w:rPr>
        <w:t>other employees.</w:t>
      </w:r>
      <w:r w:rsidR="00073FE5" w:rsidRPr="00D907BC">
        <w:rPr>
          <w:rFonts w:ascii="Calibri" w:hAnsi="Calibri" w:cs="Helvetica"/>
          <w:sz w:val="24"/>
          <w:szCs w:val="24"/>
        </w:rPr>
        <w:t xml:space="preserve"> </w:t>
      </w:r>
    </w:p>
    <w:p w:rsidR="001E5243" w:rsidRPr="00D907BC" w:rsidRDefault="001E5243"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Where practicably possible ensure that staff do not meet clients in their homes alone – requests should be made that a staff member is accompanied at all times.</w:t>
      </w:r>
    </w:p>
    <w:p w:rsidR="00DA746C" w:rsidRPr="00D907BC" w:rsidRDefault="00A375E5"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I</w:t>
      </w:r>
      <w:r w:rsidR="00DA746C" w:rsidRPr="00D907BC">
        <w:rPr>
          <w:rFonts w:ascii="Calibri" w:hAnsi="Calibri" w:cs="Helvetica"/>
          <w:sz w:val="24"/>
          <w:szCs w:val="24"/>
        </w:rPr>
        <w:t>dentify</w:t>
      </w:r>
      <w:r w:rsidR="00073FE5" w:rsidRPr="00D907BC">
        <w:rPr>
          <w:rFonts w:ascii="Calibri" w:hAnsi="Calibri" w:cs="Helvetica"/>
          <w:sz w:val="24"/>
          <w:szCs w:val="24"/>
        </w:rPr>
        <w:t xml:space="preserve"> s</w:t>
      </w:r>
      <w:r w:rsidR="00DA746C" w:rsidRPr="00D907BC">
        <w:rPr>
          <w:rFonts w:ascii="Calibri" w:hAnsi="Calibri" w:cs="Helvetica"/>
          <w:sz w:val="24"/>
          <w:szCs w:val="24"/>
        </w:rPr>
        <w:t>ituations</w:t>
      </w:r>
      <w:r w:rsidR="00073FE5" w:rsidRPr="00D907BC">
        <w:rPr>
          <w:rFonts w:ascii="Calibri" w:hAnsi="Calibri" w:cs="Helvetica"/>
          <w:sz w:val="24"/>
          <w:szCs w:val="24"/>
        </w:rPr>
        <w:t xml:space="preserve"> w</w:t>
      </w:r>
      <w:r w:rsidR="00DA746C" w:rsidRPr="00D907BC">
        <w:rPr>
          <w:rFonts w:ascii="Calibri" w:hAnsi="Calibri" w:cs="Helvetica"/>
          <w:sz w:val="24"/>
          <w:szCs w:val="24"/>
        </w:rPr>
        <w:t>here</w:t>
      </w:r>
      <w:r w:rsidR="00073FE5" w:rsidRPr="00D907BC">
        <w:rPr>
          <w:rFonts w:ascii="Calibri" w:hAnsi="Calibri" w:cs="Helvetica"/>
          <w:sz w:val="24"/>
          <w:szCs w:val="24"/>
        </w:rPr>
        <w:t xml:space="preserve"> p</w:t>
      </w:r>
      <w:r w:rsidR="00DA746C" w:rsidRPr="00D907BC">
        <w:rPr>
          <w:rFonts w:ascii="Calibri" w:hAnsi="Calibri" w:cs="Helvetica"/>
          <w:sz w:val="24"/>
          <w:szCs w:val="24"/>
        </w:rPr>
        <w:t>eople</w:t>
      </w:r>
      <w:r w:rsidR="00073FE5" w:rsidRPr="00D907BC">
        <w:rPr>
          <w:rFonts w:ascii="Calibri" w:hAnsi="Calibri" w:cs="Helvetica"/>
          <w:sz w:val="24"/>
          <w:szCs w:val="24"/>
        </w:rPr>
        <w:t xml:space="preserve"> w</w:t>
      </w:r>
      <w:r w:rsidR="00DA746C" w:rsidRPr="00D907BC">
        <w:rPr>
          <w:rFonts w:ascii="Calibri" w:hAnsi="Calibri" w:cs="Helvetica"/>
          <w:sz w:val="24"/>
          <w:szCs w:val="24"/>
        </w:rPr>
        <w:t>ork</w:t>
      </w:r>
      <w:r w:rsidR="00073FE5" w:rsidRPr="00D907BC">
        <w:rPr>
          <w:rFonts w:ascii="Calibri" w:hAnsi="Calibri" w:cs="Helvetica"/>
          <w:sz w:val="24"/>
          <w:szCs w:val="24"/>
        </w:rPr>
        <w:t xml:space="preserve"> a</w:t>
      </w:r>
      <w:r w:rsidR="00DA746C" w:rsidRPr="00D907BC">
        <w:rPr>
          <w:rFonts w:ascii="Calibri" w:hAnsi="Calibri" w:cs="Helvetica"/>
          <w:sz w:val="24"/>
          <w:szCs w:val="24"/>
        </w:rPr>
        <w:t>lone</w:t>
      </w:r>
      <w:r w:rsidR="00073FE5" w:rsidRPr="00D907BC">
        <w:rPr>
          <w:rFonts w:ascii="Calibri" w:hAnsi="Calibri" w:cs="Helvetica"/>
          <w:sz w:val="24"/>
          <w:szCs w:val="24"/>
        </w:rPr>
        <w:t xml:space="preserve"> a</w:t>
      </w:r>
      <w:r w:rsidR="00DA746C" w:rsidRPr="00D907BC">
        <w:rPr>
          <w:rFonts w:ascii="Calibri" w:hAnsi="Calibri" w:cs="Helvetica"/>
          <w:sz w:val="24"/>
          <w:szCs w:val="24"/>
        </w:rPr>
        <w:t>nd decide</w:t>
      </w:r>
      <w:r w:rsidR="00073FE5" w:rsidRPr="00D907BC">
        <w:rPr>
          <w:rFonts w:ascii="Calibri" w:hAnsi="Calibri" w:cs="Helvetica"/>
          <w:sz w:val="24"/>
          <w:szCs w:val="24"/>
        </w:rPr>
        <w:t xml:space="preserve"> w</w:t>
      </w:r>
      <w:r w:rsidR="00DA746C" w:rsidRPr="00D907BC">
        <w:rPr>
          <w:rFonts w:ascii="Calibri" w:hAnsi="Calibri" w:cs="Helvetica"/>
          <w:sz w:val="24"/>
          <w:szCs w:val="24"/>
        </w:rPr>
        <w:t>hether</w:t>
      </w:r>
      <w:r w:rsidR="00073FE5" w:rsidRPr="00D907BC">
        <w:rPr>
          <w:rFonts w:ascii="Calibri" w:hAnsi="Calibri" w:cs="Helvetica"/>
          <w:sz w:val="24"/>
          <w:szCs w:val="24"/>
        </w:rPr>
        <w:t xml:space="preserve"> s</w:t>
      </w:r>
      <w:r w:rsidR="00DA746C" w:rsidRPr="00D907BC">
        <w:rPr>
          <w:rFonts w:ascii="Calibri" w:hAnsi="Calibri" w:cs="Helvetica"/>
          <w:sz w:val="24"/>
          <w:szCs w:val="24"/>
        </w:rPr>
        <w:t>ystems</w:t>
      </w:r>
      <w:r w:rsidR="00073FE5" w:rsidRPr="00D907BC">
        <w:rPr>
          <w:rFonts w:ascii="Calibri" w:hAnsi="Calibri" w:cs="Helvetica"/>
          <w:sz w:val="24"/>
          <w:szCs w:val="24"/>
        </w:rPr>
        <w:t xml:space="preserve"> c</w:t>
      </w:r>
      <w:r w:rsidR="00DA746C" w:rsidRPr="00D907BC">
        <w:rPr>
          <w:rFonts w:ascii="Calibri" w:hAnsi="Calibri" w:cs="Helvetica"/>
          <w:sz w:val="24"/>
          <w:szCs w:val="24"/>
        </w:rPr>
        <w:t>an be</w:t>
      </w:r>
      <w:r w:rsidRPr="00D907BC">
        <w:rPr>
          <w:rFonts w:ascii="Calibri" w:hAnsi="Calibri" w:cs="Helvetica"/>
          <w:sz w:val="24"/>
          <w:szCs w:val="24"/>
        </w:rPr>
        <w:t xml:space="preserve"> </w:t>
      </w:r>
      <w:r w:rsidR="00DA746C" w:rsidRPr="00D907BC">
        <w:rPr>
          <w:rFonts w:ascii="Calibri" w:hAnsi="Calibri" w:cs="Helvetica"/>
          <w:sz w:val="24"/>
          <w:szCs w:val="24"/>
        </w:rPr>
        <w:t>adopted</w:t>
      </w:r>
      <w:r w:rsidRPr="00D907BC">
        <w:rPr>
          <w:rFonts w:ascii="Calibri" w:hAnsi="Calibri" w:cs="Helvetica"/>
          <w:sz w:val="24"/>
          <w:szCs w:val="24"/>
        </w:rPr>
        <w:t xml:space="preserve"> t</w:t>
      </w:r>
      <w:r w:rsidR="00DA746C" w:rsidRPr="00D907BC">
        <w:rPr>
          <w:rFonts w:ascii="Calibri" w:hAnsi="Calibri" w:cs="Helvetica"/>
          <w:sz w:val="24"/>
          <w:szCs w:val="24"/>
        </w:rPr>
        <w:t>o avoid</w:t>
      </w:r>
      <w:r w:rsidRPr="00D907BC">
        <w:rPr>
          <w:rFonts w:ascii="Calibri" w:hAnsi="Calibri" w:cs="Helvetica"/>
          <w:sz w:val="24"/>
          <w:szCs w:val="24"/>
        </w:rPr>
        <w:t xml:space="preserve"> w</w:t>
      </w:r>
      <w:r w:rsidR="00DA746C" w:rsidRPr="00D907BC">
        <w:rPr>
          <w:rFonts w:ascii="Calibri" w:hAnsi="Calibri" w:cs="Helvetica"/>
          <w:sz w:val="24"/>
          <w:szCs w:val="24"/>
        </w:rPr>
        <w:t>orkers</w:t>
      </w:r>
      <w:r w:rsidRPr="00D907BC">
        <w:rPr>
          <w:rFonts w:ascii="Calibri" w:hAnsi="Calibri" w:cs="Helvetica"/>
          <w:sz w:val="24"/>
          <w:szCs w:val="24"/>
        </w:rPr>
        <w:t xml:space="preserve"> c</w:t>
      </w:r>
      <w:r w:rsidR="00DA746C" w:rsidRPr="00D907BC">
        <w:rPr>
          <w:rFonts w:ascii="Calibri" w:hAnsi="Calibri" w:cs="Helvetica"/>
          <w:sz w:val="24"/>
          <w:szCs w:val="24"/>
        </w:rPr>
        <w:t>arrying</w:t>
      </w:r>
      <w:r w:rsidRPr="00D907BC">
        <w:rPr>
          <w:rFonts w:ascii="Calibri" w:hAnsi="Calibri" w:cs="Helvetica"/>
          <w:sz w:val="24"/>
          <w:szCs w:val="24"/>
        </w:rPr>
        <w:t xml:space="preserve"> </w:t>
      </w:r>
      <w:r w:rsidR="00DA746C" w:rsidRPr="00D907BC">
        <w:rPr>
          <w:rFonts w:ascii="Calibri" w:hAnsi="Calibri" w:cs="Helvetica"/>
          <w:sz w:val="24"/>
          <w:szCs w:val="24"/>
        </w:rPr>
        <w:t>out tasks</w:t>
      </w:r>
      <w:r w:rsidRPr="00D907BC">
        <w:rPr>
          <w:rFonts w:ascii="Calibri" w:hAnsi="Calibri" w:cs="Helvetica"/>
          <w:sz w:val="24"/>
          <w:szCs w:val="24"/>
        </w:rPr>
        <w:t xml:space="preserve"> o</w:t>
      </w:r>
      <w:r w:rsidR="00DA746C" w:rsidRPr="00D907BC">
        <w:rPr>
          <w:rFonts w:ascii="Calibri" w:hAnsi="Calibri" w:cs="Helvetica"/>
          <w:sz w:val="24"/>
          <w:szCs w:val="24"/>
        </w:rPr>
        <w:t>n their</w:t>
      </w:r>
      <w:r w:rsidRPr="00D907BC">
        <w:rPr>
          <w:rFonts w:ascii="Calibri" w:hAnsi="Calibri" w:cs="Helvetica"/>
          <w:sz w:val="24"/>
          <w:szCs w:val="24"/>
        </w:rPr>
        <w:t xml:space="preserve"> o</w:t>
      </w:r>
      <w:r w:rsidR="00DA746C" w:rsidRPr="00D907BC">
        <w:rPr>
          <w:rFonts w:ascii="Calibri" w:hAnsi="Calibri" w:cs="Helvetica"/>
          <w:sz w:val="24"/>
          <w:szCs w:val="24"/>
        </w:rPr>
        <w:t>wn</w:t>
      </w:r>
      <w:r w:rsidR="00272391" w:rsidRPr="00D907BC">
        <w:rPr>
          <w:rFonts w:ascii="Calibri" w:hAnsi="Calibri" w:cs="Helvetica"/>
          <w:sz w:val="24"/>
          <w:szCs w:val="24"/>
        </w:rPr>
        <w:t>.</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A375E5" w:rsidRPr="00D907BC">
        <w:rPr>
          <w:rFonts w:ascii="Calibri" w:hAnsi="Calibri" w:cs="Helvetica"/>
          <w:sz w:val="24"/>
          <w:szCs w:val="24"/>
        </w:rPr>
        <w:t xml:space="preserve"> th</w:t>
      </w:r>
      <w:r w:rsidRPr="00D907BC">
        <w:rPr>
          <w:rFonts w:ascii="Calibri" w:hAnsi="Calibri" w:cs="Helvetica"/>
          <w:sz w:val="24"/>
          <w:szCs w:val="24"/>
        </w:rPr>
        <w:t>at risk</w:t>
      </w:r>
      <w:r w:rsidR="00A375E5" w:rsidRPr="00D907BC">
        <w:rPr>
          <w:rFonts w:ascii="Calibri" w:hAnsi="Calibri" w:cs="Helvetica"/>
          <w:sz w:val="24"/>
          <w:szCs w:val="24"/>
        </w:rPr>
        <w:t xml:space="preserve"> a</w:t>
      </w:r>
      <w:r w:rsidRPr="00D907BC">
        <w:rPr>
          <w:rFonts w:ascii="Calibri" w:hAnsi="Calibri" w:cs="Helvetica"/>
          <w:sz w:val="24"/>
          <w:szCs w:val="24"/>
        </w:rPr>
        <w:t>ssessments</w:t>
      </w:r>
      <w:r w:rsidR="00A375E5" w:rsidRPr="00D907BC">
        <w:rPr>
          <w:rFonts w:ascii="Calibri" w:hAnsi="Calibri" w:cs="Helvetica"/>
          <w:sz w:val="24"/>
          <w:szCs w:val="24"/>
        </w:rPr>
        <w:t xml:space="preserve"> a</w:t>
      </w:r>
      <w:r w:rsidRPr="00D907BC">
        <w:rPr>
          <w:rFonts w:ascii="Calibri" w:hAnsi="Calibri" w:cs="Helvetica"/>
          <w:sz w:val="24"/>
          <w:szCs w:val="24"/>
        </w:rPr>
        <w:t>re carried</w:t>
      </w:r>
      <w:r w:rsidR="00A375E5" w:rsidRPr="00D907BC">
        <w:rPr>
          <w:rFonts w:ascii="Calibri" w:hAnsi="Calibri" w:cs="Helvetica"/>
          <w:sz w:val="24"/>
          <w:szCs w:val="24"/>
        </w:rPr>
        <w:t xml:space="preserve"> o</w:t>
      </w:r>
      <w:r w:rsidRPr="00D907BC">
        <w:rPr>
          <w:rFonts w:ascii="Calibri" w:hAnsi="Calibri" w:cs="Helvetica"/>
          <w:sz w:val="24"/>
          <w:szCs w:val="24"/>
        </w:rPr>
        <w:t>ut and reviewed</w:t>
      </w:r>
      <w:r w:rsidR="00A375E5" w:rsidRPr="00D907BC">
        <w:rPr>
          <w:rFonts w:ascii="Calibri" w:hAnsi="Calibri" w:cs="Helvetica"/>
          <w:sz w:val="24"/>
          <w:szCs w:val="24"/>
        </w:rPr>
        <w:t xml:space="preserve"> r</w:t>
      </w:r>
      <w:r w:rsidR="001E5243" w:rsidRPr="00D907BC">
        <w:rPr>
          <w:rFonts w:ascii="Calibri" w:hAnsi="Calibri" w:cs="Helvetica"/>
          <w:sz w:val="24"/>
          <w:szCs w:val="24"/>
        </w:rPr>
        <w:t>egularly.</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Putting</w:t>
      </w:r>
      <w:r w:rsidR="00A375E5" w:rsidRPr="00D907BC">
        <w:rPr>
          <w:rFonts w:ascii="Calibri" w:hAnsi="Calibri" w:cs="Helvetica"/>
          <w:sz w:val="24"/>
          <w:szCs w:val="24"/>
        </w:rPr>
        <w:t xml:space="preserve"> p</w:t>
      </w:r>
      <w:r w:rsidRPr="00D907BC">
        <w:rPr>
          <w:rFonts w:ascii="Calibri" w:hAnsi="Calibri" w:cs="Helvetica"/>
          <w:sz w:val="24"/>
          <w:szCs w:val="24"/>
        </w:rPr>
        <w:t>rocedures</w:t>
      </w:r>
      <w:r w:rsidR="00A375E5" w:rsidRPr="00D907BC">
        <w:rPr>
          <w:rFonts w:ascii="Calibri" w:hAnsi="Calibri" w:cs="Helvetica"/>
          <w:sz w:val="24"/>
          <w:szCs w:val="24"/>
        </w:rPr>
        <w:t xml:space="preserve"> a</w:t>
      </w:r>
      <w:r w:rsidRPr="00D907BC">
        <w:rPr>
          <w:rFonts w:ascii="Calibri" w:hAnsi="Calibri" w:cs="Helvetica"/>
          <w:sz w:val="24"/>
          <w:szCs w:val="24"/>
        </w:rPr>
        <w:t>nd safe</w:t>
      </w:r>
      <w:r w:rsidR="00A375E5" w:rsidRPr="00D907BC">
        <w:rPr>
          <w:rFonts w:ascii="Calibri" w:hAnsi="Calibri" w:cs="Helvetica"/>
          <w:sz w:val="24"/>
          <w:szCs w:val="24"/>
        </w:rPr>
        <w:t xml:space="preserve"> s</w:t>
      </w:r>
      <w:r w:rsidRPr="00D907BC">
        <w:rPr>
          <w:rFonts w:ascii="Calibri" w:hAnsi="Calibri" w:cs="Helvetica"/>
          <w:sz w:val="24"/>
          <w:szCs w:val="24"/>
        </w:rPr>
        <w:t>ystems</w:t>
      </w:r>
      <w:r w:rsidR="00A375E5" w:rsidRPr="00D907BC">
        <w:rPr>
          <w:rFonts w:ascii="Calibri" w:hAnsi="Calibri" w:cs="Helvetica"/>
          <w:sz w:val="24"/>
          <w:szCs w:val="24"/>
        </w:rPr>
        <w:t xml:space="preserve"> o</w:t>
      </w:r>
      <w:r w:rsidRPr="00D907BC">
        <w:rPr>
          <w:rFonts w:ascii="Calibri" w:hAnsi="Calibri" w:cs="Helvetica"/>
          <w:sz w:val="24"/>
          <w:szCs w:val="24"/>
        </w:rPr>
        <w:t>f work into</w:t>
      </w:r>
      <w:r w:rsidR="00A375E5" w:rsidRPr="00D907BC">
        <w:rPr>
          <w:rFonts w:ascii="Calibri" w:hAnsi="Calibri" w:cs="Helvetica"/>
          <w:sz w:val="24"/>
          <w:szCs w:val="24"/>
        </w:rPr>
        <w:t xml:space="preserve"> p</w:t>
      </w:r>
      <w:r w:rsidRPr="00D907BC">
        <w:rPr>
          <w:rFonts w:ascii="Calibri" w:hAnsi="Calibri" w:cs="Helvetica"/>
          <w:sz w:val="24"/>
          <w:szCs w:val="24"/>
        </w:rPr>
        <w:t>ractice</w:t>
      </w:r>
      <w:r w:rsidR="00A375E5" w:rsidRPr="00D907BC">
        <w:rPr>
          <w:rFonts w:ascii="Calibri" w:hAnsi="Calibri" w:cs="Helvetica"/>
          <w:sz w:val="24"/>
          <w:szCs w:val="24"/>
        </w:rPr>
        <w:t xml:space="preserve"> w</w:t>
      </w:r>
      <w:r w:rsidRPr="00D907BC">
        <w:rPr>
          <w:rFonts w:ascii="Calibri" w:hAnsi="Calibri" w:cs="Helvetica"/>
          <w:sz w:val="24"/>
          <w:szCs w:val="24"/>
        </w:rPr>
        <w:t>hich</w:t>
      </w:r>
      <w:r w:rsidR="00A375E5" w:rsidRPr="00D907BC">
        <w:rPr>
          <w:rFonts w:ascii="Calibri" w:hAnsi="Calibri" w:cs="Helvetica"/>
          <w:sz w:val="24"/>
          <w:szCs w:val="24"/>
        </w:rPr>
        <w:t xml:space="preserve"> a</w:t>
      </w:r>
      <w:r w:rsidRPr="00D907BC">
        <w:rPr>
          <w:rFonts w:ascii="Calibri" w:hAnsi="Calibri" w:cs="Helvetica"/>
          <w:sz w:val="24"/>
          <w:szCs w:val="24"/>
        </w:rPr>
        <w:t>re designed</w:t>
      </w:r>
      <w:r w:rsidR="00A375E5" w:rsidRPr="00D907BC">
        <w:rPr>
          <w:rFonts w:ascii="Calibri" w:hAnsi="Calibri" w:cs="Helvetica"/>
          <w:sz w:val="24"/>
          <w:szCs w:val="24"/>
        </w:rPr>
        <w:t xml:space="preserve"> t</w:t>
      </w:r>
      <w:r w:rsidRPr="00D907BC">
        <w:rPr>
          <w:rFonts w:ascii="Calibri" w:hAnsi="Calibri" w:cs="Helvetica"/>
          <w:sz w:val="24"/>
          <w:szCs w:val="24"/>
        </w:rPr>
        <w:t>o</w:t>
      </w:r>
      <w:r w:rsidR="00A375E5" w:rsidRPr="00D907BC">
        <w:rPr>
          <w:rFonts w:ascii="Calibri" w:hAnsi="Calibri" w:cs="Helvetica"/>
          <w:sz w:val="24"/>
          <w:szCs w:val="24"/>
        </w:rPr>
        <w:t xml:space="preserve"> </w:t>
      </w:r>
      <w:r w:rsidRPr="00D907BC">
        <w:rPr>
          <w:rFonts w:ascii="Calibri" w:hAnsi="Calibri" w:cs="Helvetica"/>
          <w:sz w:val="24"/>
          <w:szCs w:val="24"/>
        </w:rPr>
        <w:t>eliminate</w:t>
      </w:r>
      <w:r w:rsidR="00A375E5" w:rsidRPr="00D907BC">
        <w:rPr>
          <w:rFonts w:ascii="Calibri" w:hAnsi="Calibri" w:cs="Helvetica"/>
          <w:sz w:val="24"/>
          <w:szCs w:val="24"/>
        </w:rPr>
        <w:t xml:space="preserve"> o</w:t>
      </w:r>
      <w:r w:rsidRPr="00D907BC">
        <w:rPr>
          <w:rFonts w:ascii="Calibri" w:hAnsi="Calibri" w:cs="Helvetica"/>
          <w:sz w:val="24"/>
          <w:szCs w:val="24"/>
        </w:rPr>
        <w:t>r reduce</w:t>
      </w:r>
      <w:r w:rsidR="00A375E5" w:rsidRPr="00D907BC">
        <w:rPr>
          <w:rFonts w:ascii="Calibri" w:hAnsi="Calibri" w:cs="Helvetica"/>
          <w:sz w:val="24"/>
          <w:szCs w:val="24"/>
        </w:rPr>
        <w:t xml:space="preserve"> t</w:t>
      </w:r>
      <w:r w:rsidRPr="00D907BC">
        <w:rPr>
          <w:rFonts w:ascii="Calibri" w:hAnsi="Calibri" w:cs="Helvetica"/>
          <w:sz w:val="24"/>
          <w:szCs w:val="24"/>
        </w:rPr>
        <w:t>he risks</w:t>
      </w:r>
      <w:r w:rsidR="00A375E5" w:rsidRPr="00D907BC">
        <w:rPr>
          <w:rFonts w:ascii="Calibri" w:hAnsi="Calibri" w:cs="Helvetica"/>
          <w:sz w:val="24"/>
          <w:szCs w:val="24"/>
        </w:rPr>
        <w:t xml:space="preserve"> a</w:t>
      </w:r>
      <w:r w:rsidRPr="00D907BC">
        <w:rPr>
          <w:rFonts w:ascii="Calibri" w:hAnsi="Calibri" w:cs="Helvetica"/>
          <w:sz w:val="24"/>
          <w:szCs w:val="24"/>
        </w:rPr>
        <w:t>ssociated</w:t>
      </w:r>
      <w:r w:rsidR="00A375E5" w:rsidRPr="00D907BC">
        <w:rPr>
          <w:rFonts w:ascii="Calibri" w:hAnsi="Calibri" w:cs="Helvetica"/>
          <w:sz w:val="24"/>
          <w:szCs w:val="24"/>
        </w:rPr>
        <w:t xml:space="preserve"> w</w:t>
      </w:r>
      <w:r w:rsidRPr="00D907BC">
        <w:rPr>
          <w:rFonts w:ascii="Calibri" w:hAnsi="Calibri" w:cs="Helvetica"/>
          <w:sz w:val="24"/>
          <w:szCs w:val="24"/>
        </w:rPr>
        <w:t>ith</w:t>
      </w:r>
      <w:r w:rsidR="00A375E5" w:rsidRPr="00D907BC">
        <w:rPr>
          <w:rFonts w:ascii="Calibri" w:hAnsi="Calibri" w:cs="Helvetica"/>
          <w:sz w:val="24"/>
          <w:szCs w:val="24"/>
        </w:rPr>
        <w:t xml:space="preserve"> w</w:t>
      </w:r>
      <w:r w:rsidRPr="00D907BC">
        <w:rPr>
          <w:rFonts w:ascii="Calibri" w:hAnsi="Calibri" w:cs="Helvetica"/>
          <w:sz w:val="24"/>
          <w:szCs w:val="24"/>
        </w:rPr>
        <w:t>orking</w:t>
      </w:r>
      <w:r w:rsidR="00A375E5" w:rsidRPr="00D907BC">
        <w:rPr>
          <w:rFonts w:ascii="Calibri" w:hAnsi="Calibri" w:cs="Helvetica"/>
          <w:sz w:val="24"/>
          <w:szCs w:val="24"/>
        </w:rPr>
        <w:t xml:space="preserve"> a</w:t>
      </w:r>
      <w:r w:rsidR="001E5243" w:rsidRPr="00D907BC">
        <w:rPr>
          <w:rFonts w:ascii="Calibri" w:hAnsi="Calibri" w:cs="Helvetica"/>
          <w:sz w:val="24"/>
          <w:szCs w:val="24"/>
        </w:rPr>
        <w:t>lone.</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A375E5" w:rsidRPr="00D907BC">
        <w:rPr>
          <w:rFonts w:ascii="Calibri" w:hAnsi="Calibri" w:cs="Helvetica"/>
          <w:sz w:val="24"/>
          <w:szCs w:val="24"/>
        </w:rPr>
        <w:t xml:space="preserve"> th</w:t>
      </w:r>
      <w:r w:rsidRPr="00D907BC">
        <w:rPr>
          <w:rFonts w:ascii="Calibri" w:hAnsi="Calibri" w:cs="Helvetica"/>
          <w:sz w:val="24"/>
          <w:szCs w:val="24"/>
        </w:rPr>
        <w:t>at staff</w:t>
      </w:r>
      <w:r w:rsidR="00A375E5" w:rsidRPr="00D907BC">
        <w:rPr>
          <w:rFonts w:ascii="Calibri" w:hAnsi="Calibri" w:cs="Helvetica"/>
          <w:sz w:val="24"/>
          <w:szCs w:val="24"/>
        </w:rPr>
        <w:t>, g</w:t>
      </w:r>
      <w:r w:rsidRPr="00D907BC">
        <w:rPr>
          <w:rFonts w:ascii="Calibri" w:hAnsi="Calibri" w:cs="Helvetica"/>
          <w:sz w:val="24"/>
          <w:szCs w:val="24"/>
        </w:rPr>
        <w:t>roups</w:t>
      </w:r>
      <w:r w:rsidR="00A375E5" w:rsidRPr="00D907BC">
        <w:rPr>
          <w:rFonts w:ascii="Calibri" w:hAnsi="Calibri" w:cs="Helvetica"/>
          <w:sz w:val="24"/>
          <w:szCs w:val="24"/>
        </w:rPr>
        <w:t xml:space="preserve"> a</w:t>
      </w:r>
      <w:r w:rsidRPr="00D907BC">
        <w:rPr>
          <w:rFonts w:ascii="Calibri" w:hAnsi="Calibri" w:cs="Helvetica"/>
          <w:sz w:val="24"/>
          <w:szCs w:val="24"/>
        </w:rPr>
        <w:t>nd individuals</w:t>
      </w:r>
      <w:r w:rsidR="00A375E5" w:rsidRPr="00D907BC">
        <w:rPr>
          <w:rFonts w:ascii="Calibri" w:hAnsi="Calibri" w:cs="Helvetica"/>
          <w:sz w:val="24"/>
          <w:szCs w:val="24"/>
        </w:rPr>
        <w:t xml:space="preserve"> id</w:t>
      </w:r>
      <w:r w:rsidRPr="00D907BC">
        <w:rPr>
          <w:rFonts w:ascii="Calibri" w:hAnsi="Calibri" w:cs="Helvetica"/>
          <w:sz w:val="24"/>
          <w:szCs w:val="24"/>
        </w:rPr>
        <w:t>entified</w:t>
      </w:r>
      <w:r w:rsidR="00A375E5" w:rsidRPr="00D907BC">
        <w:rPr>
          <w:rFonts w:ascii="Calibri" w:hAnsi="Calibri" w:cs="Helvetica"/>
          <w:sz w:val="24"/>
          <w:szCs w:val="24"/>
        </w:rPr>
        <w:t xml:space="preserve"> a</w:t>
      </w:r>
      <w:r w:rsidRPr="00D907BC">
        <w:rPr>
          <w:rFonts w:ascii="Calibri" w:hAnsi="Calibri" w:cs="Helvetica"/>
          <w:sz w:val="24"/>
          <w:szCs w:val="24"/>
        </w:rPr>
        <w:t>s being</w:t>
      </w:r>
      <w:r w:rsidR="00A375E5" w:rsidRPr="00D907BC">
        <w:rPr>
          <w:rFonts w:ascii="Calibri" w:hAnsi="Calibri" w:cs="Helvetica"/>
          <w:sz w:val="24"/>
          <w:szCs w:val="24"/>
        </w:rPr>
        <w:t xml:space="preserve"> a</w:t>
      </w:r>
      <w:r w:rsidRPr="00D907BC">
        <w:rPr>
          <w:rFonts w:ascii="Calibri" w:hAnsi="Calibri" w:cs="Helvetica"/>
          <w:sz w:val="24"/>
          <w:szCs w:val="24"/>
        </w:rPr>
        <w:t>t risk</w:t>
      </w:r>
      <w:r w:rsidR="00A375E5" w:rsidRPr="00D907BC">
        <w:rPr>
          <w:rFonts w:ascii="Calibri" w:hAnsi="Calibri" w:cs="Helvetica"/>
          <w:sz w:val="24"/>
          <w:szCs w:val="24"/>
        </w:rPr>
        <w:t xml:space="preserve"> a</w:t>
      </w:r>
      <w:r w:rsidRPr="00D907BC">
        <w:rPr>
          <w:rFonts w:ascii="Calibri" w:hAnsi="Calibri" w:cs="Helvetica"/>
          <w:sz w:val="24"/>
          <w:szCs w:val="24"/>
        </w:rPr>
        <w:t>re given</w:t>
      </w:r>
      <w:r w:rsidR="00A375E5" w:rsidRPr="00D907BC">
        <w:rPr>
          <w:rFonts w:ascii="Calibri" w:hAnsi="Calibri" w:cs="Helvetica"/>
          <w:sz w:val="24"/>
          <w:szCs w:val="24"/>
        </w:rPr>
        <w:t xml:space="preserve"> </w:t>
      </w:r>
      <w:r w:rsidRPr="00D907BC">
        <w:rPr>
          <w:rFonts w:ascii="Calibri" w:hAnsi="Calibri" w:cs="Helvetica"/>
          <w:sz w:val="24"/>
          <w:szCs w:val="24"/>
        </w:rPr>
        <w:t>appropriate</w:t>
      </w:r>
      <w:r w:rsidR="00A375E5" w:rsidRPr="00D907BC">
        <w:rPr>
          <w:rFonts w:ascii="Calibri" w:hAnsi="Calibri" w:cs="Helvetica"/>
          <w:sz w:val="24"/>
          <w:szCs w:val="24"/>
        </w:rPr>
        <w:t xml:space="preserve"> </w:t>
      </w:r>
      <w:smartTag w:uri="urn:schemas-microsoft-com:office:smarttags" w:element="PersonName">
        <w:r w:rsidR="00A375E5" w:rsidRPr="00D907BC">
          <w:rPr>
            <w:rFonts w:ascii="Calibri" w:hAnsi="Calibri" w:cs="Helvetica"/>
            <w:sz w:val="24"/>
            <w:szCs w:val="24"/>
          </w:rPr>
          <w:t>in</w:t>
        </w:r>
        <w:r w:rsidRPr="00D907BC">
          <w:rPr>
            <w:rFonts w:ascii="Calibri" w:hAnsi="Calibri" w:cs="Helvetica"/>
            <w:sz w:val="24"/>
            <w:szCs w:val="24"/>
          </w:rPr>
          <w:t>fo</w:t>
        </w:r>
      </w:smartTag>
      <w:r w:rsidRPr="00D907BC">
        <w:rPr>
          <w:rFonts w:ascii="Calibri" w:hAnsi="Calibri" w:cs="Helvetica"/>
          <w:sz w:val="24"/>
          <w:szCs w:val="24"/>
        </w:rPr>
        <w:t>rmation</w:t>
      </w:r>
      <w:r w:rsidR="00A375E5" w:rsidRPr="00D907BC">
        <w:rPr>
          <w:rFonts w:ascii="Calibri" w:hAnsi="Calibri" w:cs="Helvetica"/>
          <w:sz w:val="24"/>
          <w:szCs w:val="24"/>
        </w:rPr>
        <w:t>, in</w:t>
      </w:r>
      <w:r w:rsidRPr="00D907BC">
        <w:rPr>
          <w:rFonts w:ascii="Calibri" w:hAnsi="Calibri" w:cs="Helvetica"/>
          <w:sz w:val="24"/>
          <w:szCs w:val="24"/>
        </w:rPr>
        <w:t>struction</w:t>
      </w:r>
      <w:r w:rsidR="00A375E5" w:rsidRPr="00D907BC">
        <w:rPr>
          <w:rFonts w:ascii="Calibri" w:hAnsi="Calibri" w:cs="Helvetica"/>
          <w:sz w:val="24"/>
          <w:szCs w:val="24"/>
        </w:rPr>
        <w:t xml:space="preserve"> a</w:t>
      </w:r>
      <w:r w:rsidRPr="00D907BC">
        <w:rPr>
          <w:rFonts w:ascii="Calibri" w:hAnsi="Calibri" w:cs="Helvetica"/>
          <w:sz w:val="24"/>
          <w:szCs w:val="24"/>
        </w:rPr>
        <w:t xml:space="preserve">nd </w:t>
      </w:r>
      <w:smartTag w:uri="urn:schemas-microsoft-com:office:smarttags" w:element="PersonName">
        <w:r w:rsidRPr="00D907BC">
          <w:rPr>
            <w:rFonts w:ascii="Calibri" w:hAnsi="Calibri" w:cs="Helvetica"/>
            <w:sz w:val="24"/>
            <w:szCs w:val="24"/>
          </w:rPr>
          <w:t>training</w:t>
        </w:r>
      </w:smartTag>
      <w:r w:rsidR="00A375E5" w:rsidRPr="00D907BC">
        <w:rPr>
          <w:rFonts w:ascii="Calibri" w:hAnsi="Calibri" w:cs="Helvetica"/>
          <w:sz w:val="24"/>
          <w:szCs w:val="24"/>
        </w:rPr>
        <w:t>, in</w:t>
      </w:r>
      <w:r w:rsidRPr="00D907BC">
        <w:rPr>
          <w:rFonts w:ascii="Calibri" w:hAnsi="Calibri" w:cs="Helvetica"/>
          <w:sz w:val="24"/>
          <w:szCs w:val="24"/>
        </w:rPr>
        <w:t>cluding</w:t>
      </w:r>
      <w:r w:rsidR="00A375E5" w:rsidRPr="00D907BC">
        <w:rPr>
          <w:rFonts w:ascii="Calibri" w:hAnsi="Calibri" w:cs="Helvetica"/>
          <w:sz w:val="24"/>
          <w:szCs w:val="24"/>
        </w:rPr>
        <w:t xml:space="preserve"> </w:t>
      </w:r>
      <w:smartTag w:uri="urn:schemas-microsoft-com:office:smarttags" w:element="PersonName">
        <w:r w:rsidR="00A375E5" w:rsidRPr="00D907BC">
          <w:rPr>
            <w:rFonts w:ascii="Calibri" w:hAnsi="Calibri" w:cs="Helvetica"/>
            <w:sz w:val="24"/>
            <w:szCs w:val="24"/>
          </w:rPr>
          <w:t>tr</w:t>
        </w:r>
        <w:r w:rsidRPr="00D907BC">
          <w:rPr>
            <w:rFonts w:ascii="Calibri" w:hAnsi="Calibri" w:cs="Helvetica"/>
            <w:sz w:val="24"/>
            <w:szCs w:val="24"/>
          </w:rPr>
          <w:t>aining</w:t>
        </w:r>
      </w:smartTag>
      <w:r w:rsidR="00A375E5" w:rsidRPr="00D907BC">
        <w:rPr>
          <w:rFonts w:ascii="Calibri" w:hAnsi="Calibri" w:cs="Helvetica"/>
          <w:sz w:val="24"/>
          <w:szCs w:val="24"/>
        </w:rPr>
        <w:t xml:space="preserve"> a</w:t>
      </w:r>
      <w:r w:rsidRPr="00D907BC">
        <w:rPr>
          <w:rFonts w:ascii="Calibri" w:hAnsi="Calibri" w:cs="Helvetica"/>
          <w:sz w:val="24"/>
          <w:szCs w:val="24"/>
        </w:rPr>
        <w:t>t induction</w:t>
      </w:r>
      <w:r w:rsidR="00A375E5" w:rsidRPr="00D907BC">
        <w:rPr>
          <w:rFonts w:ascii="Calibri" w:hAnsi="Calibri" w:cs="Helvetica"/>
          <w:sz w:val="24"/>
          <w:szCs w:val="24"/>
        </w:rPr>
        <w:t xml:space="preserve"> u</w:t>
      </w:r>
      <w:r w:rsidRPr="00D907BC">
        <w:rPr>
          <w:rFonts w:ascii="Calibri" w:hAnsi="Calibri" w:cs="Helvetica"/>
          <w:sz w:val="24"/>
          <w:szCs w:val="24"/>
        </w:rPr>
        <w:t>pdating</w:t>
      </w:r>
      <w:r w:rsidR="00A375E5" w:rsidRPr="00D907BC">
        <w:rPr>
          <w:rFonts w:ascii="Calibri" w:hAnsi="Calibri" w:cs="Helvetica"/>
          <w:sz w:val="24"/>
          <w:szCs w:val="24"/>
        </w:rPr>
        <w:t xml:space="preserve"> a</w:t>
      </w:r>
      <w:r w:rsidRPr="00D907BC">
        <w:rPr>
          <w:rFonts w:ascii="Calibri" w:hAnsi="Calibri" w:cs="Helvetica"/>
          <w:sz w:val="24"/>
          <w:szCs w:val="24"/>
        </w:rPr>
        <w:t>nd refreshing</w:t>
      </w:r>
      <w:r w:rsidR="00A375E5" w:rsidRPr="00D907BC">
        <w:rPr>
          <w:rFonts w:ascii="Calibri" w:hAnsi="Calibri" w:cs="Helvetica"/>
          <w:sz w:val="24"/>
          <w:szCs w:val="24"/>
        </w:rPr>
        <w:t xml:space="preserve"> th</w:t>
      </w:r>
      <w:r w:rsidRPr="00D907BC">
        <w:rPr>
          <w:rFonts w:ascii="Calibri" w:hAnsi="Calibri" w:cs="Helvetica"/>
          <w:sz w:val="24"/>
          <w:szCs w:val="24"/>
        </w:rPr>
        <w:t xml:space="preserve">is </w:t>
      </w:r>
      <w:smartTag w:uri="urn:schemas-microsoft-com:office:smarttags" w:element="PersonName">
        <w:r w:rsidRPr="00D907BC">
          <w:rPr>
            <w:rFonts w:ascii="Calibri" w:hAnsi="Calibri" w:cs="Helvetica"/>
            <w:sz w:val="24"/>
            <w:szCs w:val="24"/>
          </w:rPr>
          <w:t>training</w:t>
        </w:r>
      </w:smartTag>
      <w:r w:rsidR="00A375E5" w:rsidRPr="00D907BC">
        <w:rPr>
          <w:rFonts w:ascii="Calibri" w:hAnsi="Calibri" w:cs="Helvetica"/>
          <w:sz w:val="24"/>
          <w:szCs w:val="24"/>
        </w:rPr>
        <w:t xml:space="preserve"> a</w:t>
      </w:r>
      <w:r w:rsidR="001E5243" w:rsidRPr="00D907BC">
        <w:rPr>
          <w:rFonts w:ascii="Calibri" w:hAnsi="Calibri" w:cs="Helvetica"/>
          <w:sz w:val="24"/>
          <w:szCs w:val="24"/>
        </w:rPr>
        <w:t>s necessary.</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Managing</w:t>
      </w:r>
      <w:r w:rsidR="00A375E5" w:rsidRPr="00D907BC">
        <w:rPr>
          <w:rFonts w:ascii="Calibri" w:hAnsi="Calibri" w:cs="Helvetica"/>
          <w:sz w:val="24"/>
          <w:szCs w:val="24"/>
        </w:rPr>
        <w:t xml:space="preserve"> t</w:t>
      </w:r>
      <w:r w:rsidRPr="00D907BC">
        <w:rPr>
          <w:rFonts w:ascii="Calibri" w:hAnsi="Calibri" w:cs="Helvetica"/>
          <w:sz w:val="24"/>
          <w:szCs w:val="24"/>
        </w:rPr>
        <w:t>he effectiveness</w:t>
      </w:r>
      <w:r w:rsidR="00A375E5" w:rsidRPr="00D907BC">
        <w:rPr>
          <w:rFonts w:ascii="Calibri" w:hAnsi="Calibri" w:cs="Helvetica"/>
          <w:sz w:val="24"/>
          <w:szCs w:val="24"/>
        </w:rPr>
        <w:t xml:space="preserve"> o</w:t>
      </w:r>
      <w:r w:rsidRPr="00D907BC">
        <w:rPr>
          <w:rFonts w:ascii="Calibri" w:hAnsi="Calibri" w:cs="Helvetica"/>
          <w:sz w:val="24"/>
          <w:szCs w:val="24"/>
        </w:rPr>
        <w:t>f preventative</w:t>
      </w:r>
      <w:r w:rsidR="00A375E5" w:rsidRPr="00D907BC">
        <w:rPr>
          <w:rFonts w:ascii="Calibri" w:hAnsi="Calibri" w:cs="Helvetica"/>
          <w:sz w:val="24"/>
          <w:szCs w:val="24"/>
        </w:rPr>
        <w:t xml:space="preserve"> m</w:t>
      </w:r>
      <w:r w:rsidRPr="00D907BC">
        <w:rPr>
          <w:rFonts w:ascii="Calibri" w:hAnsi="Calibri" w:cs="Helvetica"/>
          <w:sz w:val="24"/>
          <w:szCs w:val="24"/>
        </w:rPr>
        <w:t>easures</w:t>
      </w:r>
      <w:r w:rsidR="00A375E5" w:rsidRPr="00D907BC">
        <w:rPr>
          <w:rFonts w:ascii="Calibri" w:hAnsi="Calibri" w:cs="Helvetica"/>
          <w:sz w:val="24"/>
          <w:szCs w:val="24"/>
        </w:rPr>
        <w:t xml:space="preserve"> t</w:t>
      </w:r>
      <w:r w:rsidRPr="00D907BC">
        <w:rPr>
          <w:rFonts w:ascii="Calibri" w:hAnsi="Calibri" w:cs="Helvetica"/>
          <w:sz w:val="24"/>
          <w:szCs w:val="24"/>
        </w:rPr>
        <w:t>hrough</w:t>
      </w:r>
      <w:r w:rsidR="00A375E5" w:rsidRPr="00D907BC">
        <w:rPr>
          <w:rFonts w:ascii="Calibri" w:hAnsi="Calibri" w:cs="Helvetica"/>
          <w:sz w:val="24"/>
          <w:szCs w:val="24"/>
        </w:rPr>
        <w:t xml:space="preserve"> an effective s</w:t>
      </w:r>
      <w:r w:rsidRPr="00D907BC">
        <w:rPr>
          <w:rFonts w:ascii="Calibri" w:hAnsi="Calibri" w:cs="Helvetica"/>
          <w:sz w:val="24"/>
          <w:szCs w:val="24"/>
        </w:rPr>
        <w:t>ystem</w:t>
      </w:r>
      <w:r w:rsidR="00A375E5" w:rsidRPr="00D907BC">
        <w:rPr>
          <w:rFonts w:ascii="Calibri" w:hAnsi="Calibri" w:cs="Helvetica"/>
          <w:sz w:val="24"/>
          <w:szCs w:val="24"/>
        </w:rPr>
        <w:t xml:space="preserve"> </w:t>
      </w:r>
      <w:r w:rsidRPr="00D907BC">
        <w:rPr>
          <w:rFonts w:ascii="Calibri" w:hAnsi="Calibri" w:cs="Helvetica"/>
          <w:sz w:val="24"/>
          <w:szCs w:val="24"/>
        </w:rPr>
        <w:t>of</w:t>
      </w:r>
      <w:r w:rsidR="00A375E5" w:rsidRPr="00D907BC">
        <w:rPr>
          <w:rFonts w:ascii="Calibri" w:hAnsi="Calibri" w:cs="Helvetica"/>
          <w:sz w:val="24"/>
          <w:szCs w:val="24"/>
        </w:rPr>
        <w:t xml:space="preserve"> </w:t>
      </w:r>
      <w:r w:rsidRPr="00D907BC">
        <w:rPr>
          <w:rFonts w:ascii="Calibri" w:hAnsi="Calibri" w:cs="Helvetica"/>
          <w:sz w:val="24"/>
          <w:szCs w:val="24"/>
        </w:rPr>
        <w:t>reporting</w:t>
      </w:r>
      <w:r w:rsidR="00A375E5" w:rsidRPr="00D907BC">
        <w:rPr>
          <w:rFonts w:ascii="Calibri" w:hAnsi="Calibri" w:cs="Helvetica"/>
          <w:sz w:val="24"/>
          <w:szCs w:val="24"/>
        </w:rPr>
        <w:t>, investigating an</w:t>
      </w:r>
      <w:r w:rsidRPr="00D907BC">
        <w:rPr>
          <w:rFonts w:ascii="Calibri" w:hAnsi="Calibri" w:cs="Helvetica"/>
          <w:sz w:val="24"/>
          <w:szCs w:val="24"/>
        </w:rPr>
        <w:t>d recording</w:t>
      </w:r>
      <w:r w:rsidR="00A375E5" w:rsidRPr="00D907BC">
        <w:rPr>
          <w:rFonts w:ascii="Calibri" w:hAnsi="Calibri" w:cs="Helvetica"/>
          <w:sz w:val="24"/>
          <w:szCs w:val="24"/>
        </w:rPr>
        <w:t xml:space="preserve"> in</w:t>
      </w:r>
      <w:r w:rsidR="001E5243" w:rsidRPr="00D907BC">
        <w:rPr>
          <w:rFonts w:ascii="Calibri" w:hAnsi="Calibri" w:cs="Helvetica"/>
          <w:sz w:val="24"/>
          <w:szCs w:val="24"/>
        </w:rPr>
        <w:t>cidents.</w:t>
      </w:r>
    </w:p>
    <w:p w:rsidR="00272391"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A375E5" w:rsidRPr="00D907BC">
        <w:rPr>
          <w:rFonts w:ascii="Calibri" w:hAnsi="Calibri" w:cs="Helvetica"/>
          <w:sz w:val="24"/>
          <w:szCs w:val="24"/>
        </w:rPr>
        <w:t xml:space="preserve"> th</w:t>
      </w:r>
      <w:r w:rsidRPr="00D907BC">
        <w:rPr>
          <w:rFonts w:ascii="Calibri" w:hAnsi="Calibri" w:cs="Helvetica"/>
          <w:sz w:val="24"/>
          <w:szCs w:val="24"/>
        </w:rPr>
        <w:t>at appropriate</w:t>
      </w:r>
      <w:r w:rsidR="00A375E5" w:rsidRPr="00D907BC">
        <w:rPr>
          <w:rFonts w:ascii="Calibri" w:hAnsi="Calibri" w:cs="Helvetica"/>
          <w:sz w:val="24"/>
          <w:szCs w:val="24"/>
        </w:rPr>
        <w:t xml:space="preserve"> s</w:t>
      </w:r>
      <w:r w:rsidRPr="00D907BC">
        <w:rPr>
          <w:rFonts w:ascii="Calibri" w:hAnsi="Calibri" w:cs="Helvetica"/>
          <w:sz w:val="24"/>
          <w:szCs w:val="24"/>
        </w:rPr>
        <w:t>upport</w:t>
      </w:r>
      <w:r w:rsidR="00A375E5" w:rsidRPr="00D907BC">
        <w:rPr>
          <w:rFonts w:ascii="Calibri" w:hAnsi="Calibri" w:cs="Helvetica"/>
          <w:sz w:val="24"/>
          <w:szCs w:val="24"/>
        </w:rPr>
        <w:t xml:space="preserve"> i</w:t>
      </w:r>
      <w:r w:rsidRPr="00D907BC">
        <w:rPr>
          <w:rFonts w:ascii="Calibri" w:hAnsi="Calibri" w:cs="Helvetica"/>
          <w:sz w:val="24"/>
          <w:szCs w:val="24"/>
        </w:rPr>
        <w:t>s given</w:t>
      </w:r>
      <w:r w:rsidR="00A375E5" w:rsidRPr="00D907BC">
        <w:rPr>
          <w:rFonts w:ascii="Calibri" w:hAnsi="Calibri" w:cs="Helvetica"/>
          <w:sz w:val="24"/>
          <w:szCs w:val="24"/>
        </w:rPr>
        <w:t xml:space="preserve"> t</w:t>
      </w:r>
      <w:r w:rsidRPr="00D907BC">
        <w:rPr>
          <w:rFonts w:ascii="Calibri" w:hAnsi="Calibri" w:cs="Helvetica"/>
          <w:sz w:val="24"/>
          <w:szCs w:val="24"/>
        </w:rPr>
        <w:t>o staff</w:t>
      </w:r>
      <w:r w:rsidR="00A375E5" w:rsidRPr="00D907BC">
        <w:rPr>
          <w:rFonts w:ascii="Calibri" w:hAnsi="Calibri" w:cs="Helvetica"/>
          <w:sz w:val="24"/>
          <w:szCs w:val="24"/>
        </w:rPr>
        <w:t xml:space="preserve"> i</w:t>
      </w:r>
      <w:r w:rsidRPr="00D907BC">
        <w:rPr>
          <w:rFonts w:ascii="Calibri" w:hAnsi="Calibri" w:cs="Helvetica"/>
          <w:sz w:val="24"/>
          <w:szCs w:val="24"/>
        </w:rPr>
        <w:t>nvolved</w:t>
      </w:r>
      <w:r w:rsidR="00A375E5" w:rsidRPr="00D907BC">
        <w:rPr>
          <w:rFonts w:ascii="Calibri" w:hAnsi="Calibri" w:cs="Helvetica"/>
          <w:sz w:val="24"/>
          <w:szCs w:val="24"/>
        </w:rPr>
        <w:t xml:space="preserve"> </w:t>
      </w:r>
      <w:r w:rsidR="00272391" w:rsidRPr="00D907BC">
        <w:rPr>
          <w:rFonts w:ascii="Calibri" w:hAnsi="Calibri" w:cs="Helvetica"/>
          <w:sz w:val="24"/>
          <w:szCs w:val="24"/>
        </w:rPr>
        <w:t>in any incident.</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Providing</w:t>
      </w:r>
      <w:r w:rsidR="00A375E5" w:rsidRPr="00D907BC">
        <w:rPr>
          <w:rFonts w:ascii="Calibri" w:hAnsi="Calibri" w:cs="Helvetica"/>
          <w:sz w:val="24"/>
          <w:szCs w:val="24"/>
        </w:rPr>
        <w:t xml:space="preserve"> a</w:t>
      </w:r>
      <w:r w:rsidR="002F21B1" w:rsidRPr="00D907BC">
        <w:rPr>
          <w:rFonts w:ascii="Calibri" w:hAnsi="Calibri" w:cs="Helvetica"/>
          <w:sz w:val="24"/>
          <w:szCs w:val="24"/>
        </w:rPr>
        <w:t xml:space="preserve"> </w:t>
      </w:r>
      <w:r w:rsidRPr="00D907BC">
        <w:rPr>
          <w:rFonts w:ascii="Calibri" w:hAnsi="Calibri" w:cs="Helvetica"/>
          <w:sz w:val="24"/>
          <w:szCs w:val="24"/>
        </w:rPr>
        <w:t>mobile</w:t>
      </w:r>
      <w:r w:rsidR="00A375E5" w:rsidRPr="00D907BC">
        <w:rPr>
          <w:rFonts w:ascii="Calibri" w:hAnsi="Calibri" w:cs="Helvetica"/>
          <w:sz w:val="24"/>
          <w:szCs w:val="24"/>
        </w:rPr>
        <w:t xml:space="preserve"> p</w:t>
      </w:r>
      <w:r w:rsidRPr="00D907BC">
        <w:rPr>
          <w:rFonts w:ascii="Calibri" w:hAnsi="Calibri" w:cs="Helvetica"/>
          <w:sz w:val="24"/>
          <w:szCs w:val="24"/>
        </w:rPr>
        <w:t>hone,</w:t>
      </w:r>
      <w:r w:rsidR="00A375E5" w:rsidRPr="00D907BC">
        <w:rPr>
          <w:rFonts w:ascii="Calibri" w:hAnsi="Calibri" w:cs="Helvetica"/>
          <w:sz w:val="24"/>
          <w:szCs w:val="24"/>
        </w:rPr>
        <w:t xml:space="preserve"> a</w:t>
      </w:r>
      <w:r w:rsidRPr="00D907BC">
        <w:rPr>
          <w:rFonts w:ascii="Calibri" w:hAnsi="Calibri" w:cs="Helvetica"/>
          <w:sz w:val="24"/>
          <w:szCs w:val="24"/>
        </w:rPr>
        <w:t>nd other</w:t>
      </w:r>
      <w:r w:rsidR="00A375E5" w:rsidRPr="00D907BC">
        <w:rPr>
          <w:rFonts w:ascii="Calibri" w:hAnsi="Calibri" w:cs="Helvetica"/>
          <w:sz w:val="24"/>
          <w:szCs w:val="24"/>
        </w:rPr>
        <w:t xml:space="preserve"> persona</w:t>
      </w:r>
      <w:r w:rsidRPr="00D907BC">
        <w:rPr>
          <w:rFonts w:ascii="Calibri" w:hAnsi="Calibri" w:cs="Helvetica"/>
          <w:sz w:val="24"/>
          <w:szCs w:val="24"/>
        </w:rPr>
        <w:t xml:space="preserve">l </w:t>
      </w:r>
      <w:r w:rsidR="00A375E5" w:rsidRPr="00D907BC">
        <w:rPr>
          <w:rFonts w:ascii="Calibri" w:hAnsi="Calibri" w:cs="Helvetica"/>
          <w:sz w:val="24"/>
          <w:szCs w:val="24"/>
        </w:rPr>
        <w:t>s</w:t>
      </w:r>
      <w:r w:rsidRPr="00D907BC">
        <w:rPr>
          <w:rFonts w:ascii="Calibri" w:hAnsi="Calibri" w:cs="Helvetica"/>
          <w:sz w:val="24"/>
          <w:szCs w:val="24"/>
        </w:rPr>
        <w:t>afety</w:t>
      </w:r>
      <w:r w:rsidR="00A375E5" w:rsidRPr="00D907BC">
        <w:rPr>
          <w:rFonts w:ascii="Calibri" w:hAnsi="Calibri" w:cs="Helvetica"/>
          <w:sz w:val="24"/>
          <w:szCs w:val="24"/>
        </w:rPr>
        <w:t xml:space="preserve"> e</w:t>
      </w:r>
      <w:r w:rsidRPr="00D907BC">
        <w:rPr>
          <w:rFonts w:ascii="Calibri" w:hAnsi="Calibri" w:cs="Helvetica"/>
          <w:sz w:val="24"/>
          <w:szCs w:val="24"/>
        </w:rPr>
        <w:t>quipment</w:t>
      </w:r>
      <w:r w:rsidR="00A375E5" w:rsidRPr="00D907BC">
        <w:rPr>
          <w:rFonts w:ascii="Calibri" w:hAnsi="Calibri" w:cs="Helvetica"/>
          <w:sz w:val="24"/>
          <w:szCs w:val="24"/>
        </w:rPr>
        <w:t xml:space="preserve"> w</w:t>
      </w:r>
      <w:r w:rsidRPr="00D907BC">
        <w:rPr>
          <w:rFonts w:ascii="Calibri" w:hAnsi="Calibri" w:cs="Helvetica"/>
          <w:sz w:val="24"/>
          <w:szCs w:val="24"/>
        </w:rPr>
        <w:t>here</w:t>
      </w:r>
      <w:r w:rsidR="00A375E5" w:rsidRPr="00D907BC">
        <w:rPr>
          <w:rFonts w:ascii="Calibri" w:hAnsi="Calibri" w:cs="Helvetica"/>
          <w:sz w:val="24"/>
          <w:szCs w:val="24"/>
        </w:rPr>
        <w:t xml:space="preserve"> t</w:t>
      </w:r>
      <w:r w:rsidRPr="00D907BC">
        <w:rPr>
          <w:rFonts w:ascii="Calibri" w:hAnsi="Calibri" w:cs="Helvetica"/>
          <w:sz w:val="24"/>
          <w:szCs w:val="24"/>
        </w:rPr>
        <w:t>his is felt to be</w:t>
      </w:r>
      <w:r w:rsidR="00A375E5" w:rsidRPr="00D907BC">
        <w:rPr>
          <w:rFonts w:ascii="Calibri" w:hAnsi="Calibri" w:cs="Helvetica"/>
          <w:sz w:val="24"/>
          <w:szCs w:val="24"/>
        </w:rPr>
        <w:t xml:space="preserve"> </w:t>
      </w:r>
      <w:r w:rsidRPr="00D907BC">
        <w:rPr>
          <w:rFonts w:ascii="Calibri" w:hAnsi="Calibri" w:cs="Helvetica"/>
          <w:sz w:val="24"/>
          <w:szCs w:val="24"/>
        </w:rPr>
        <w:t>desirable.</w:t>
      </w:r>
    </w:p>
    <w:p w:rsidR="00A375E5" w:rsidRPr="00D907BC" w:rsidRDefault="00A375E5" w:rsidP="00A90884">
      <w:pPr>
        <w:autoSpaceDE w:val="0"/>
        <w:autoSpaceDN w:val="0"/>
        <w:adjustRightInd w:val="0"/>
        <w:jc w:val="both"/>
        <w:rPr>
          <w:rFonts w:ascii="Calibri" w:hAnsi="Calibri" w:cs="Helvetica"/>
          <w:sz w:val="24"/>
          <w:szCs w:val="24"/>
        </w:rPr>
      </w:pPr>
    </w:p>
    <w:p w:rsidR="00DA746C" w:rsidRPr="00D907BC" w:rsidRDefault="00A375E5"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E</w:t>
      </w:r>
      <w:r w:rsidR="00DA746C" w:rsidRPr="00D907BC">
        <w:rPr>
          <w:rFonts w:ascii="Calibri" w:hAnsi="Calibri" w:cs="Helvetica"/>
          <w:sz w:val="24"/>
          <w:szCs w:val="24"/>
        </w:rPr>
        <w:t>mployees are responsible</w:t>
      </w:r>
      <w:r w:rsidRPr="00D907BC">
        <w:rPr>
          <w:rFonts w:ascii="Calibri" w:hAnsi="Calibri" w:cs="Helvetica"/>
          <w:sz w:val="24"/>
          <w:szCs w:val="24"/>
        </w:rPr>
        <w:t xml:space="preserve"> fo</w:t>
      </w:r>
      <w:r w:rsidR="00DA746C" w:rsidRPr="00D907BC">
        <w:rPr>
          <w:rFonts w:ascii="Calibri" w:hAnsi="Calibri" w:cs="Helvetica"/>
          <w:sz w:val="24"/>
          <w:szCs w:val="24"/>
        </w:rPr>
        <w:t>r: -</w:t>
      </w:r>
    </w:p>
    <w:p w:rsidR="00DA746C" w:rsidRPr="00D907BC" w:rsidRDefault="00DA746C" w:rsidP="00A90884">
      <w:pPr>
        <w:numPr>
          <w:ilvl w:val="0"/>
          <w:numId w:val="3"/>
        </w:numPr>
        <w:autoSpaceDE w:val="0"/>
        <w:autoSpaceDN w:val="0"/>
        <w:adjustRightInd w:val="0"/>
        <w:jc w:val="both"/>
        <w:rPr>
          <w:rFonts w:ascii="Calibri" w:hAnsi="Calibri" w:cs="Helvetica"/>
          <w:sz w:val="24"/>
          <w:szCs w:val="24"/>
        </w:rPr>
      </w:pPr>
      <w:r w:rsidRPr="00D907BC">
        <w:rPr>
          <w:rFonts w:ascii="Calibri" w:hAnsi="Calibri" w:cs="Helvetica"/>
          <w:sz w:val="24"/>
          <w:szCs w:val="24"/>
        </w:rPr>
        <w:t>Taking reasonable care of themselves and o</w:t>
      </w:r>
      <w:r w:rsidR="001E5243" w:rsidRPr="00D907BC">
        <w:rPr>
          <w:rFonts w:ascii="Calibri" w:hAnsi="Calibri" w:cs="Helvetica"/>
          <w:sz w:val="24"/>
          <w:szCs w:val="24"/>
        </w:rPr>
        <w:t>thers affected by their actions.</w:t>
      </w:r>
    </w:p>
    <w:p w:rsidR="00DA746C" w:rsidRPr="00D907BC" w:rsidRDefault="00DA746C" w:rsidP="00A90884">
      <w:pPr>
        <w:numPr>
          <w:ilvl w:val="0"/>
          <w:numId w:val="3"/>
        </w:numPr>
        <w:autoSpaceDE w:val="0"/>
        <w:autoSpaceDN w:val="0"/>
        <w:adjustRightInd w:val="0"/>
        <w:jc w:val="both"/>
        <w:rPr>
          <w:rFonts w:ascii="Calibri" w:hAnsi="Calibri" w:cs="Helvetica"/>
          <w:sz w:val="24"/>
          <w:szCs w:val="24"/>
        </w:rPr>
      </w:pPr>
      <w:r w:rsidRPr="00D907BC">
        <w:rPr>
          <w:rFonts w:ascii="Calibri" w:hAnsi="Calibri" w:cs="Helvetica"/>
          <w:sz w:val="24"/>
          <w:szCs w:val="24"/>
        </w:rPr>
        <w:t>Following</w:t>
      </w:r>
      <w:r w:rsidR="00A375E5" w:rsidRPr="00D907BC">
        <w:rPr>
          <w:rFonts w:ascii="Calibri" w:hAnsi="Calibri" w:cs="Helvetica"/>
          <w:sz w:val="24"/>
          <w:szCs w:val="24"/>
        </w:rPr>
        <w:t xml:space="preserve"> g</w:t>
      </w:r>
      <w:r w:rsidRPr="00D907BC">
        <w:rPr>
          <w:rFonts w:ascii="Calibri" w:hAnsi="Calibri" w:cs="Helvetica"/>
          <w:sz w:val="24"/>
          <w:szCs w:val="24"/>
        </w:rPr>
        <w:t>uidance</w:t>
      </w:r>
      <w:r w:rsidR="00A375E5" w:rsidRPr="00D907BC">
        <w:rPr>
          <w:rFonts w:ascii="Calibri" w:hAnsi="Calibri" w:cs="Helvetica"/>
          <w:sz w:val="24"/>
          <w:szCs w:val="24"/>
        </w:rPr>
        <w:t xml:space="preserve"> a</w:t>
      </w:r>
      <w:r w:rsidRPr="00D907BC">
        <w:rPr>
          <w:rFonts w:ascii="Calibri" w:hAnsi="Calibri" w:cs="Helvetica"/>
          <w:sz w:val="24"/>
          <w:szCs w:val="24"/>
        </w:rPr>
        <w:t>nd procedures</w:t>
      </w:r>
      <w:r w:rsidR="00A375E5" w:rsidRPr="00D907BC">
        <w:rPr>
          <w:rFonts w:ascii="Calibri" w:hAnsi="Calibri" w:cs="Helvetica"/>
          <w:sz w:val="24"/>
          <w:szCs w:val="24"/>
        </w:rPr>
        <w:t xml:space="preserve"> d</w:t>
      </w:r>
      <w:r w:rsidRPr="00D907BC">
        <w:rPr>
          <w:rFonts w:ascii="Calibri" w:hAnsi="Calibri" w:cs="Helvetica"/>
          <w:sz w:val="24"/>
          <w:szCs w:val="24"/>
        </w:rPr>
        <w:t>esigned</w:t>
      </w:r>
      <w:r w:rsidR="00A375E5" w:rsidRPr="00D907BC">
        <w:rPr>
          <w:rFonts w:ascii="Calibri" w:hAnsi="Calibri" w:cs="Helvetica"/>
          <w:sz w:val="24"/>
          <w:szCs w:val="24"/>
        </w:rPr>
        <w:t xml:space="preserve"> fo</w:t>
      </w:r>
      <w:r w:rsidRPr="00D907BC">
        <w:rPr>
          <w:rFonts w:ascii="Calibri" w:hAnsi="Calibri" w:cs="Helvetica"/>
          <w:sz w:val="24"/>
          <w:szCs w:val="24"/>
        </w:rPr>
        <w:t>r safe</w:t>
      </w:r>
      <w:r w:rsidR="00A375E5" w:rsidRPr="00D907BC">
        <w:rPr>
          <w:rFonts w:ascii="Calibri" w:hAnsi="Calibri" w:cs="Helvetica"/>
          <w:sz w:val="24"/>
          <w:szCs w:val="24"/>
        </w:rPr>
        <w:t xml:space="preserve"> w</w:t>
      </w:r>
      <w:r w:rsidR="001E5243" w:rsidRPr="00D907BC">
        <w:rPr>
          <w:rFonts w:ascii="Calibri" w:hAnsi="Calibri" w:cs="Helvetica"/>
          <w:sz w:val="24"/>
          <w:szCs w:val="24"/>
        </w:rPr>
        <w:t>orking.</w:t>
      </w:r>
    </w:p>
    <w:p w:rsidR="00DA746C" w:rsidRPr="00D907BC" w:rsidRDefault="00DA746C" w:rsidP="00A90884">
      <w:pPr>
        <w:numPr>
          <w:ilvl w:val="0"/>
          <w:numId w:val="3"/>
        </w:numPr>
        <w:autoSpaceDE w:val="0"/>
        <w:autoSpaceDN w:val="0"/>
        <w:adjustRightInd w:val="0"/>
        <w:jc w:val="both"/>
        <w:rPr>
          <w:rFonts w:ascii="Calibri" w:hAnsi="Calibri" w:cs="Helvetica"/>
          <w:sz w:val="24"/>
          <w:szCs w:val="24"/>
        </w:rPr>
      </w:pPr>
      <w:r w:rsidRPr="00D907BC">
        <w:rPr>
          <w:rFonts w:ascii="Calibri" w:hAnsi="Calibri" w:cs="Helvetica"/>
          <w:sz w:val="24"/>
          <w:szCs w:val="24"/>
        </w:rPr>
        <w:t>Reporting all incidents that may affect the health and safety of themselves or others and</w:t>
      </w:r>
      <w:r w:rsidR="00A375E5" w:rsidRPr="00D907BC">
        <w:rPr>
          <w:rFonts w:ascii="Calibri" w:hAnsi="Calibri" w:cs="Helvetica"/>
          <w:sz w:val="24"/>
          <w:szCs w:val="24"/>
        </w:rPr>
        <w:t xml:space="preserve"> </w:t>
      </w:r>
      <w:r w:rsidRPr="00D907BC">
        <w:rPr>
          <w:rFonts w:ascii="Calibri" w:hAnsi="Calibri" w:cs="Helvetica"/>
          <w:sz w:val="24"/>
          <w:szCs w:val="24"/>
        </w:rPr>
        <w:t xml:space="preserve">asking for guidance </w:t>
      </w:r>
      <w:r w:rsidR="001E5243" w:rsidRPr="00D907BC">
        <w:rPr>
          <w:rFonts w:ascii="Calibri" w:hAnsi="Calibri" w:cs="Helvetica"/>
          <w:sz w:val="24"/>
          <w:szCs w:val="24"/>
        </w:rPr>
        <w:t>as appropriate.</w:t>
      </w:r>
    </w:p>
    <w:p w:rsidR="00DA746C" w:rsidRPr="00D907BC" w:rsidRDefault="00DA746C" w:rsidP="00A90884">
      <w:pPr>
        <w:numPr>
          <w:ilvl w:val="0"/>
          <w:numId w:val="3"/>
        </w:numPr>
        <w:autoSpaceDE w:val="0"/>
        <w:autoSpaceDN w:val="0"/>
        <w:adjustRightInd w:val="0"/>
        <w:jc w:val="both"/>
        <w:rPr>
          <w:rFonts w:ascii="Calibri" w:hAnsi="Calibri" w:cs="Helvetica"/>
          <w:sz w:val="24"/>
          <w:szCs w:val="24"/>
        </w:rPr>
      </w:pPr>
      <w:r w:rsidRPr="00D907BC">
        <w:rPr>
          <w:rFonts w:ascii="Calibri" w:hAnsi="Calibri" w:cs="Helvetica"/>
          <w:sz w:val="24"/>
          <w:szCs w:val="24"/>
        </w:rPr>
        <w:t>Taking</w:t>
      </w:r>
      <w:r w:rsidR="00A375E5" w:rsidRPr="00D907BC">
        <w:rPr>
          <w:rFonts w:ascii="Calibri" w:hAnsi="Calibri" w:cs="Helvetica"/>
          <w:sz w:val="24"/>
          <w:szCs w:val="24"/>
        </w:rPr>
        <w:t xml:space="preserve"> p</w:t>
      </w:r>
      <w:r w:rsidRPr="00D907BC">
        <w:rPr>
          <w:rFonts w:ascii="Calibri" w:hAnsi="Calibri" w:cs="Helvetica"/>
          <w:sz w:val="24"/>
          <w:szCs w:val="24"/>
        </w:rPr>
        <w:t>art</w:t>
      </w:r>
      <w:r w:rsidR="00A375E5" w:rsidRPr="00D907BC">
        <w:rPr>
          <w:rFonts w:ascii="Calibri" w:hAnsi="Calibri" w:cs="Helvetica"/>
          <w:sz w:val="24"/>
          <w:szCs w:val="24"/>
        </w:rPr>
        <w:t xml:space="preserve"> i</w:t>
      </w:r>
      <w:r w:rsidRPr="00D907BC">
        <w:rPr>
          <w:rFonts w:ascii="Calibri" w:hAnsi="Calibri" w:cs="Helvetica"/>
          <w:sz w:val="24"/>
          <w:szCs w:val="24"/>
        </w:rPr>
        <w:t xml:space="preserve">n </w:t>
      </w:r>
      <w:smartTag w:uri="urn:schemas-microsoft-com:office:smarttags" w:element="PersonName">
        <w:r w:rsidRPr="00D907BC">
          <w:rPr>
            <w:rFonts w:ascii="Calibri" w:hAnsi="Calibri" w:cs="Helvetica"/>
            <w:sz w:val="24"/>
            <w:szCs w:val="24"/>
          </w:rPr>
          <w:t>training</w:t>
        </w:r>
      </w:smartTag>
      <w:r w:rsidR="00A375E5" w:rsidRPr="00D907BC">
        <w:rPr>
          <w:rFonts w:ascii="Calibri" w:hAnsi="Calibri" w:cs="Helvetica"/>
          <w:sz w:val="24"/>
          <w:szCs w:val="24"/>
        </w:rPr>
        <w:t xml:space="preserve"> d</w:t>
      </w:r>
      <w:r w:rsidRPr="00D907BC">
        <w:rPr>
          <w:rFonts w:ascii="Calibri" w:hAnsi="Calibri" w:cs="Helvetica"/>
          <w:sz w:val="24"/>
          <w:szCs w:val="24"/>
        </w:rPr>
        <w:t>esigned</w:t>
      </w:r>
      <w:r w:rsidR="00A375E5" w:rsidRPr="00D907BC">
        <w:rPr>
          <w:rFonts w:ascii="Calibri" w:hAnsi="Calibri" w:cs="Helvetica"/>
          <w:sz w:val="24"/>
          <w:szCs w:val="24"/>
        </w:rPr>
        <w:t xml:space="preserve"> t</w:t>
      </w:r>
      <w:r w:rsidRPr="00D907BC">
        <w:rPr>
          <w:rFonts w:ascii="Calibri" w:hAnsi="Calibri" w:cs="Helvetica"/>
          <w:sz w:val="24"/>
          <w:szCs w:val="24"/>
        </w:rPr>
        <w:t>o meet</w:t>
      </w:r>
      <w:r w:rsidR="00A375E5" w:rsidRPr="00D907BC">
        <w:rPr>
          <w:rFonts w:ascii="Calibri" w:hAnsi="Calibri" w:cs="Helvetica"/>
          <w:sz w:val="24"/>
          <w:szCs w:val="24"/>
        </w:rPr>
        <w:t xml:space="preserve"> t</w:t>
      </w:r>
      <w:r w:rsidRPr="00D907BC">
        <w:rPr>
          <w:rFonts w:ascii="Calibri" w:hAnsi="Calibri" w:cs="Helvetica"/>
          <w:sz w:val="24"/>
          <w:szCs w:val="24"/>
        </w:rPr>
        <w:t>he requirement</w:t>
      </w:r>
      <w:r w:rsidR="00A375E5" w:rsidRPr="00D907BC">
        <w:rPr>
          <w:rFonts w:ascii="Calibri" w:hAnsi="Calibri" w:cs="Helvetica"/>
          <w:sz w:val="24"/>
          <w:szCs w:val="24"/>
        </w:rPr>
        <w:t>s o</w:t>
      </w:r>
      <w:r w:rsidR="001E5243" w:rsidRPr="00D907BC">
        <w:rPr>
          <w:rFonts w:ascii="Calibri" w:hAnsi="Calibri" w:cs="Helvetica"/>
          <w:sz w:val="24"/>
          <w:szCs w:val="24"/>
        </w:rPr>
        <w:t>f the policy.</w:t>
      </w:r>
    </w:p>
    <w:p w:rsidR="00DA746C" w:rsidRPr="00D907BC" w:rsidRDefault="00DA746C" w:rsidP="00A90884">
      <w:pPr>
        <w:numPr>
          <w:ilvl w:val="0"/>
          <w:numId w:val="3"/>
        </w:numPr>
        <w:autoSpaceDE w:val="0"/>
        <w:autoSpaceDN w:val="0"/>
        <w:adjustRightInd w:val="0"/>
        <w:jc w:val="both"/>
        <w:rPr>
          <w:rFonts w:ascii="Calibri" w:hAnsi="Calibri" w:cs="Helvetica"/>
          <w:sz w:val="24"/>
          <w:szCs w:val="24"/>
        </w:rPr>
      </w:pPr>
      <w:r w:rsidRPr="00D907BC">
        <w:rPr>
          <w:rFonts w:ascii="Calibri" w:hAnsi="Calibri" w:cs="Helvetica"/>
          <w:sz w:val="24"/>
          <w:szCs w:val="24"/>
        </w:rPr>
        <w:t>Reporting</w:t>
      </w:r>
      <w:r w:rsidR="00A375E5" w:rsidRPr="00D907BC">
        <w:rPr>
          <w:rFonts w:ascii="Calibri" w:hAnsi="Calibri" w:cs="Helvetica"/>
          <w:sz w:val="24"/>
          <w:szCs w:val="24"/>
        </w:rPr>
        <w:t xml:space="preserve"> a</w:t>
      </w:r>
      <w:r w:rsidRPr="00D907BC">
        <w:rPr>
          <w:rFonts w:ascii="Calibri" w:hAnsi="Calibri" w:cs="Helvetica"/>
          <w:sz w:val="24"/>
          <w:szCs w:val="24"/>
        </w:rPr>
        <w:t>ny dangers</w:t>
      </w:r>
      <w:r w:rsidR="00A375E5" w:rsidRPr="00D907BC">
        <w:rPr>
          <w:rFonts w:ascii="Calibri" w:hAnsi="Calibri" w:cs="Helvetica"/>
          <w:sz w:val="24"/>
          <w:szCs w:val="24"/>
        </w:rPr>
        <w:t xml:space="preserve"> o</w:t>
      </w:r>
      <w:r w:rsidRPr="00D907BC">
        <w:rPr>
          <w:rFonts w:ascii="Calibri" w:hAnsi="Calibri" w:cs="Helvetica"/>
          <w:sz w:val="24"/>
          <w:szCs w:val="24"/>
        </w:rPr>
        <w:t>r potentia</w:t>
      </w:r>
      <w:r w:rsidR="00A375E5" w:rsidRPr="00D907BC">
        <w:rPr>
          <w:rFonts w:ascii="Calibri" w:hAnsi="Calibri" w:cs="Helvetica"/>
          <w:sz w:val="24"/>
          <w:szCs w:val="24"/>
        </w:rPr>
        <w:t>l d</w:t>
      </w:r>
      <w:r w:rsidRPr="00D907BC">
        <w:rPr>
          <w:rFonts w:ascii="Calibri" w:hAnsi="Calibri" w:cs="Helvetica"/>
          <w:sz w:val="24"/>
          <w:szCs w:val="24"/>
        </w:rPr>
        <w:t>angers</w:t>
      </w:r>
      <w:r w:rsidR="00A375E5" w:rsidRPr="00D907BC">
        <w:rPr>
          <w:rFonts w:ascii="Calibri" w:hAnsi="Calibri" w:cs="Helvetica"/>
          <w:sz w:val="24"/>
          <w:szCs w:val="24"/>
        </w:rPr>
        <w:t xml:space="preserve"> t</w:t>
      </w:r>
      <w:r w:rsidRPr="00D907BC">
        <w:rPr>
          <w:rFonts w:ascii="Calibri" w:hAnsi="Calibri" w:cs="Helvetica"/>
          <w:sz w:val="24"/>
          <w:szCs w:val="24"/>
        </w:rPr>
        <w:t>hey</w:t>
      </w:r>
      <w:r w:rsidR="00A375E5" w:rsidRPr="00D907BC">
        <w:rPr>
          <w:rFonts w:ascii="Calibri" w:hAnsi="Calibri" w:cs="Helvetica"/>
          <w:sz w:val="24"/>
          <w:szCs w:val="24"/>
        </w:rPr>
        <w:t xml:space="preserve"> i</w:t>
      </w:r>
      <w:r w:rsidRPr="00D907BC">
        <w:rPr>
          <w:rFonts w:ascii="Calibri" w:hAnsi="Calibri" w:cs="Helvetica"/>
          <w:sz w:val="24"/>
          <w:szCs w:val="24"/>
        </w:rPr>
        <w:t>dentify</w:t>
      </w:r>
      <w:r w:rsidR="00A375E5" w:rsidRPr="00D907BC">
        <w:rPr>
          <w:rFonts w:ascii="Calibri" w:hAnsi="Calibri" w:cs="Helvetica"/>
          <w:sz w:val="24"/>
          <w:szCs w:val="24"/>
        </w:rPr>
        <w:t xml:space="preserve"> o</w:t>
      </w:r>
      <w:r w:rsidRPr="00D907BC">
        <w:rPr>
          <w:rFonts w:ascii="Calibri" w:hAnsi="Calibri" w:cs="Helvetica"/>
          <w:sz w:val="24"/>
          <w:szCs w:val="24"/>
        </w:rPr>
        <w:t>r any concerns</w:t>
      </w:r>
      <w:r w:rsidR="00A375E5" w:rsidRPr="00D907BC">
        <w:rPr>
          <w:rFonts w:ascii="Calibri" w:hAnsi="Calibri" w:cs="Helvetica"/>
          <w:sz w:val="24"/>
          <w:szCs w:val="24"/>
        </w:rPr>
        <w:t xml:space="preserve"> t</w:t>
      </w:r>
      <w:r w:rsidRPr="00D907BC">
        <w:rPr>
          <w:rFonts w:ascii="Calibri" w:hAnsi="Calibri" w:cs="Helvetica"/>
          <w:sz w:val="24"/>
          <w:szCs w:val="24"/>
        </w:rPr>
        <w:t>hey might</w:t>
      </w:r>
      <w:r w:rsidR="00A375E5" w:rsidRPr="00D907BC">
        <w:rPr>
          <w:rFonts w:ascii="Calibri" w:hAnsi="Calibri" w:cs="Helvetica"/>
          <w:sz w:val="24"/>
          <w:szCs w:val="24"/>
        </w:rPr>
        <w:t xml:space="preserve"> </w:t>
      </w:r>
      <w:r w:rsidRPr="00D907BC">
        <w:rPr>
          <w:rFonts w:ascii="Calibri" w:hAnsi="Calibri" w:cs="Helvetica"/>
          <w:sz w:val="24"/>
          <w:szCs w:val="24"/>
        </w:rPr>
        <w:t>have in respect of working alone.</w:t>
      </w:r>
    </w:p>
    <w:p w:rsidR="00A375E5" w:rsidRPr="00D907BC" w:rsidRDefault="00A375E5"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b/>
          <w:sz w:val="24"/>
          <w:szCs w:val="24"/>
        </w:rPr>
      </w:pPr>
      <w:r w:rsidRPr="00D907BC">
        <w:rPr>
          <w:rFonts w:ascii="Calibri" w:hAnsi="Calibri" w:cs="Helvetica"/>
          <w:b/>
          <w:sz w:val="24"/>
          <w:szCs w:val="24"/>
        </w:rPr>
        <w:t>Guidance for Risk Assessments of Lone Working</w:t>
      </w:r>
    </w:p>
    <w:p w:rsidR="0029636D" w:rsidRPr="00D907BC" w:rsidRDefault="0029636D" w:rsidP="00A90884">
      <w:pPr>
        <w:autoSpaceDE w:val="0"/>
        <w:autoSpaceDN w:val="0"/>
        <w:adjustRightInd w:val="0"/>
        <w:jc w:val="both"/>
        <w:rPr>
          <w:rFonts w:ascii="Calibri" w:hAnsi="Calibri" w:cs="Helvetica"/>
          <w:b/>
          <w:sz w:val="24"/>
          <w:szCs w:val="24"/>
        </w:rPr>
      </w:pP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ls the person</w:t>
      </w:r>
      <w:r w:rsidR="00237250" w:rsidRPr="00D907BC">
        <w:rPr>
          <w:rFonts w:ascii="Calibri" w:hAnsi="Calibri" w:cs="Helvetica"/>
          <w:sz w:val="24"/>
          <w:szCs w:val="24"/>
        </w:rPr>
        <w:t xml:space="preserve"> m</w:t>
      </w:r>
      <w:r w:rsidRPr="00D907BC">
        <w:rPr>
          <w:rFonts w:ascii="Calibri" w:hAnsi="Calibri" w:cs="Helvetica"/>
          <w:sz w:val="24"/>
          <w:szCs w:val="24"/>
        </w:rPr>
        <w:t>edically</w:t>
      </w:r>
      <w:r w:rsidR="00237250" w:rsidRPr="00D907BC">
        <w:rPr>
          <w:rFonts w:ascii="Calibri" w:hAnsi="Calibri" w:cs="Helvetica"/>
          <w:sz w:val="24"/>
          <w:szCs w:val="24"/>
        </w:rPr>
        <w:t xml:space="preserve"> fi</w:t>
      </w:r>
      <w:r w:rsidRPr="00D907BC">
        <w:rPr>
          <w:rFonts w:ascii="Calibri" w:hAnsi="Calibri" w:cs="Helvetica"/>
          <w:sz w:val="24"/>
          <w:szCs w:val="24"/>
        </w:rPr>
        <w:t>t and suitable</w:t>
      </w:r>
      <w:r w:rsidR="00237250" w:rsidRPr="00D907BC">
        <w:rPr>
          <w:rFonts w:ascii="Calibri" w:hAnsi="Calibri" w:cs="Helvetica"/>
          <w:sz w:val="24"/>
          <w:szCs w:val="24"/>
        </w:rPr>
        <w:t xml:space="preserve"> t</w:t>
      </w:r>
      <w:r w:rsidRPr="00D907BC">
        <w:rPr>
          <w:rFonts w:ascii="Calibri" w:hAnsi="Calibri" w:cs="Helvetica"/>
          <w:sz w:val="24"/>
          <w:szCs w:val="24"/>
        </w:rPr>
        <w:t>o work alone?</w:t>
      </w:r>
    </w:p>
    <w:p w:rsidR="00DA746C" w:rsidRPr="00D907BC" w:rsidRDefault="0029636D"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 xml:space="preserve">Are </w:t>
      </w:r>
      <w:r w:rsidR="00DA746C" w:rsidRPr="00D907BC">
        <w:rPr>
          <w:rFonts w:ascii="Calibri" w:hAnsi="Calibri" w:cs="Helvetica"/>
          <w:sz w:val="24"/>
          <w:szCs w:val="24"/>
        </w:rPr>
        <w:t>there</w:t>
      </w:r>
      <w:r w:rsidR="00237250" w:rsidRPr="00D907BC">
        <w:rPr>
          <w:rFonts w:ascii="Calibri" w:hAnsi="Calibri" w:cs="Helvetica"/>
          <w:sz w:val="24"/>
          <w:szCs w:val="24"/>
        </w:rPr>
        <w:t xml:space="preserve"> a</w:t>
      </w:r>
      <w:r w:rsidR="00DA746C" w:rsidRPr="00D907BC">
        <w:rPr>
          <w:rFonts w:ascii="Calibri" w:hAnsi="Calibri" w:cs="Helvetica"/>
          <w:sz w:val="24"/>
          <w:szCs w:val="24"/>
        </w:rPr>
        <w:t>dequate</w:t>
      </w:r>
      <w:r w:rsidR="00237250" w:rsidRPr="00D907BC">
        <w:rPr>
          <w:rFonts w:ascii="Calibri" w:hAnsi="Calibri" w:cs="Helvetica"/>
          <w:sz w:val="24"/>
          <w:szCs w:val="24"/>
        </w:rPr>
        <w:t xml:space="preserve"> c</w:t>
      </w:r>
      <w:r w:rsidR="00DA746C" w:rsidRPr="00D907BC">
        <w:rPr>
          <w:rFonts w:ascii="Calibri" w:hAnsi="Calibri" w:cs="Helvetica"/>
          <w:sz w:val="24"/>
          <w:szCs w:val="24"/>
        </w:rPr>
        <w:t>hannels</w:t>
      </w:r>
      <w:r w:rsidR="00237250" w:rsidRPr="00D907BC">
        <w:rPr>
          <w:rFonts w:ascii="Calibri" w:hAnsi="Calibri" w:cs="Helvetica"/>
          <w:sz w:val="24"/>
          <w:szCs w:val="24"/>
        </w:rPr>
        <w:t xml:space="preserve"> of communicatio</w:t>
      </w:r>
      <w:r w:rsidR="00DA746C" w:rsidRPr="00D907BC">
        <w:rPr>
          <w:rFonts w:ascii="Calibri" w:hAnsi="Calibri" w:cs="Helvetica"/>
          <w:sz w:val="24"/>
          <w:szCs w:val="24"/>
        </w:rPr>
        <w:t>n</w:t>
      </w:r>
      <w:r w:rsidR="00237250" w:rsidRPr="00D907BC">
        <w:rPr>
          <w:rFonts w:ascii="Calibri" w:hAnsi="Calibri" w:cs="Helvetica"/>
          <w:sz w:val="24"/>
          <w:szCs w:val="24"/>
        </w:rPr>
        <w:t xml:space="preserve"> i</w:t>
      </w:r>
      <w:r w:rsidR="00DA746C" w:rsidRPr="00D907BC">
        <w:rPr>
          <w:rFonts w:ascii="Calibri" w:hAnsi="Calibri" w:cs="Helvetica"/>
          <w:sz w:val="24"/>
          <w:szCs w:val="24"/>
        </w:rPr>
        <w:t>n an emergency?</w:t>
      </w: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Does</w:t>
      </w:r>
      <w:r w:rsidR="00237250" w:rsidRPr="00D907BC">
        <w:rPr>
          <w:rFonts w:ascii="Calibri" w:hAnsi="Calibri" w:cs="Helvetica"/>
          <w:sz w:val="24"/>
          <w:szCs w:val="24"/>
        </w:rPr>
        <w:t xml:space="preserve"> t</w:t>
      </w:r>
      <w:r w:rsidRPr="00D907BC">
        <w:rPr>
          <w:rFonts w:ascii="Calibri" w:hAnsi="Calibri" w:cs="Helvetica"/>
          <w:sz w:val="24"/>
          <w:szCs w:val="24"/>
        </w:rPr>
        <w:t>he workplace</w:t>
      </w:r>
      <w:r w:rsidR="00237250" w:rsidRPr="00D907BC">
        <w:rPr>
          <w:rFonts w:ascii="Calibri" w:hAnsi="Calibri" w:cs="Helvetica"/>
          <w:sz w:val="24"/>
          <w:szCs w:val="24"/>
        </w:rPr>
        <w:t xml:space="preserve"> o</w:t>
      </w:r>
      <w:r w:rsidRPr="00D907BC">
        <w:rPr>
          <w:rFonts w:ascii="Calibri" w:hAnsi="Calibri" w:cs="Helvetica"/>
          <w:sz w:val="24"/>
          <w:szCs w:val="24"/>
        </w:rPr>
        <w:t>r task present</w:t>
      </w:r>
      <w:r w:rsidR="00237250" w:rsidRPr="00D907BC">
        <w:rPr>
          <w:rFonts w:ascii="Calibri" w:hAnsi="Calibri" w:cs="Helvetica"/>
          <w:sz w:val="24"/>
          <w:szCs w:val="24"/>
        </w:rPr>
        <w:t xml:space="preserve"> </w:t>
      </w:r>
      <w:r w:rsidRPr="00D907BC">
        <w:rPr>
          <w:rFonts w:ascii="Calibri" w:hAnsi="Calibri" w:cs="Helvetica"/>
          <w:sz w:val="24"/>
          <w:szCs w:val="24"/>
        </w:rPr>
        <w:t>a special</w:t>
      </w:r>
      <w:r w:rsidR="00237250" w:rsidRPr="00D907BC">
        <w:rPr>
          <w:rFonts w:ascii="Calibri" w:hAnsi="Calibri" w:cs="Helvetica"/>
          <w:sz w:val="24"/>
          <w:szCs w:val="24"/>
        </w:rPr>
        <w:t xml:space="preserve"> r</w:t>
      </w:r>
      <w:r w:rsidRPr="00D907BC">
        <w:rPr>
          <w:rFonts w:ascii="Calibri" w:hAnsi="Calibri" w:cs="Helvetica"/>
          <w:sz w:val="24"/>
          <w:szCs w:val="24"/>
        </w:rPr>
        <w:t>isk</w:t>
      </w:r>
      <w:r w:rsidR="00237250" w:rsidRPr="00D907BC">
        <w:rPr>
          <w:rFonts w:ascii="Calibri" w:hAnsi="Calibri" w:cs="Helvetica"/>
          <w:sz w:val="24"/>
          <w:szCs w:val="24"/>
        </w:rPr>
        <w:t xml:space="preserve"> t</w:t>
      </w:r>
      <w:r w:rsidRPr="00D907BC">
        <w:rPr>
          <w:rFonts w:ascii="Calibri" w:hAnsi="Calibri" w:cs="Helvetica"/>
          <w:sz w:val="24"/>
          <w:szCs w:val="24"/>
        </w:rPr>
        <w:t>o the lone</w:t>
      </w:r>
      <w:r w:rsidR="00237250" w:rsidRPr="00D907BC">
        <w:rPr>
          <w:rFonts w:ascii="Calibri" w:hAnsi="Calibri" w:cs="Helvetica"/>
          <w:sz w:val="24"/>
          <w:szCs w:val="24"/>
        </w:rPr>
        <w:t xml:space="preserve"> w</w:t>
      </w:r>
      <w:r w:rsidRPr="00D907BC">
        <w:rPr>
          <w:rFonts w:ascii="Calibri" w:hAnsi="Calibri" w:cs="Helvetica"/>
          <w:sz w:val="24"/>
          <w:szCs w:val="24"/>
        </w:rPr>
        <w:t>orker?</w:t>
      </w: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ls there a risk of violence?</w:t>
      </w: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lastRenderedPageBreak/>
        <w:t>Are women</w:t>
      </w:r>
      <w:r w:rsidR="00237250" w:rsidRPr="00D907BC">
        <w:rPr>
          <w:rFonts w:ascii="Calibri" w:hAnsi="Calibri" w:cs="Helvetica"/>
          <w:sz w:val="24"/>
          <w:szCs w:val="24"/>
        </w:rPr>
        <w:t xml:space="preserve"> e</w:t>
      </w:r>
      <w:r w:rsidRPr="00D907BC">
        <w:rPr>
          <w:rFonts w:ascii="Calibri" w:hAnsi="Calibri" w:cs="Helvetica"/>
          <w:sz w:val="24"/>
          <w:szCs w:val="24"/>
        </w:rPr>
        <w:t>specially</w:t>
      </w:r>
      <w:r w:rsidR="00237250" w:rsidRPr="00D907BC">
        <w:rPr>
          <w:rFonts w:ascii="Calibri" w:hAnsi="Calibri" w:cs="Helvetica"/>
          <w:sz w:val="24"/>
          <w:szCs w:val="24"/>
        </w:rPr>
        <w:t xml:space="preserve"> a</w:t>
      </w:r>
      <w:r w:rsidRPr="00D907BC">
        <w:rPr>
          <w:rFonts w:ascii="Calibri" w:hAnsi="Calibri" w:cs="Helvetica"/>
          <w:sz w:val="24"/>
          <w:szCs w:val="24"/>
        </w:rPr>
        <w:t>t risk</w:t>
      </w:r>
      <w:r w:rsidR="00237250" w:rsidRPr="00D907BC">
        <w:rPr>
          <w:rFonts w:ascii="Calibri" w:hAnsi="Calibri" w:cs="Helvetica"/>
          <w:sz w:val="24"/>
          <w:szCs w:val="24"/>
        </w:rPr>
        <w:t xml:space="preserve"> i</w:t>
      </w:r>
      <w:r w:rsidRPr="00D907BC">
        <w:rPr>
          <w:rFonts w:ascii="Calibri" w:hAnsi="Calibri" w:cs="Helvetica"/>
          <w:sz w:val="24"/>
          <w:szCs w:val="24"/>
        </w:rPr>
        <w:t>f they</w:t>
      </w:r>
      <w:r w:rsidR="00237250" w:rsidRPr="00D907BC">
        <w:rPr>
          <w:rFonts w:ascii="Calibri" w:hAnsi="Calibri" w:cs="Helvetica"/>
          <w:sz w:val="24"/>
          <w:szCs w:val="24"/>
        </w:rPr>
        <w:t xml:space="preserve"> w</w:t>
      </w:r>
      <w:r w:rsidRPr="00D907BC">
        <w:rPr>
          <w:rFonts w:ascii="Calibri" w:hAnsi="Calibri" w:cs="Helvetica"/>
          <w:sz w:val="24"/>
          <w:szCs w:val="24"/>
        </w:rPr>
        <w:t>ork alone?</w:t>
      </w:r>
    </w:p>
    <w:p w:rsidR="00DA746C" w:rsidRPr="00D907BC" w:rsidRDefault="00237250"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I</w:t>
      </w:r>
      <w:r w:rsidR="00DA746C" w:rsidRPr="00D907BC">
        <w:rPr>
          <w:rFonts w:ascii="Calibri" w:hAnsi="Calibri" w:cs="Helvetica"/>
          <w:sz w:val="24"/>
          <w:szCs w:val="24"/>
        </w:rPr>
        <w:t>s any known</w:t>
      </w:r>
      <w:r w:rsidRPr="00D907BC">
        <w:rPr>
          <w:rFonts w:ascii="Calibri" w:hAnsi="Calibri" w:cs="Helvetica"/>
          <w:sz w:val="24"/>
          <w:szCs w:val="24"/>
        </w:rPr>
        <w:t xml:space="preserve"> r</w:t>
      </w:r>
      <w:r w:rsidR="00DA746C" w:rsidRPr="00D907BC">
        <w:rPr>
          <w:rFonts w:ascii="Calibri" w:hAnsi="Calibri" w:cs="Helvetica"/>
          <w:sz w:val="24"/>
          <w:szCs w:val="24"/>
        </w:rPr>
        <w:t>isk</w:t>
      </w:r>
      <w:r w:rsidRPr="00D907BC">
        <w:rPr>
          <w:rFonts w:ascii="Calibri" w:hAnsi="Calibri" w:cs="Helvetica"/>
          <w:sz w:val="24"/>
          <w:szCs w:val="24"/>
        </w:rPr>
        <w:t xml:space="preserve"> a</w:t>
      </w:r>
      <w:r w:rsidR="00DA746C" w:rsidRPr="00D907BC">
        <w:rPr>
          <w:rFonts w:ascii="Calibri" w:hAnsi="Calibri" w:cs="Helvetica"/>
          <w:sz w:val="24"/>
          <w:szCs w:val="24"/>
        </w:rPr>
        <w:t>ttached</w:t>
      </w:r>
      <w:r w:rsidRPr="00D907BC">
        <w:rPr>
          <w:rFonts w:ascii="Calibri" w:hAnsi="Calibri" w:cs="Helvetica"/>
          <w:sz w:val="24"/>
          <w:szCs w:val="24"/>
        </w:rPr>
        <w:t xml:space="preserve"> t</w:t>
      </w:r>
      <w:r w:rsidR="00734E51" w:rsidRPr="00D907BC">
        <w:rPr>
          <w:rFonts w:ascii="Calibri" w:hAnsi="Calibri" w:cs="Helvetica"/>
          <w:sz w:val="24"/>
          <w:szCs w:val="24"/>
        </w:rPr>
        <w:t>o a client(s)</w:t>
      </w:r>
      <w:r w:rsidR="001E5243" w:rsidRPr="00D907BC">
        <w:rPr>
          <w:rFonts w:ascii="Calibri" w:hAnsi="Calibri" w:cs="Helvetica"/>
          <w:sz w:val="24"/>
          <w:szCs w:val="24"/>
        </w:rPr>
        <w:t xml:space="preserve"> e.g.</w:t>
      </w:r>
      <w:r w:rsidR="00A90884" w:rsidRPr="00D907BC">
        <w:rPr>
          <w:rFonts w:ascii="Calibri" w:hAnsi="Calibri" w:cs="Helvetica"/>
          <w:sz w:val="24"/>
          <w:szCs w:val="24"/>
        </w:rPr>
        <w:t xml:space="preserve"> mental health issues?</w:t>
      </w: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Has safe</w:t>
      </w:r>
      <w:r w:rsidR="00237250" w:rsidRPr="00D907BC">
        <w:rPr>
          <w:rFonts w:ascii="Calibri" w:hAnsi="Calibri" w:cs="Helvetica"/>
          <w:sz w:val="24"/>
          <w:szCs w:val="24"/>
        </w:rPr>
        <w:t xml:space="preserve"> t</w:t>
      </w:r>
      <w:r w:rsidRPr="00D907BC">
        <w:rPr>
          <w:rFonts w:ascii="Calibri" w:hAnsi="Calibri" w:cs="Helvetica"/>
          <w:sz w:val="24"/>
          <w:szCs w:val="24"/>
        </w:rPr>
        <w:t>ravelling</w:t>
      </w:r>
      <w:r w:rsidR="00237250" w:rsidRPr="00D907BC">
        <w:rPr>
          <w:rFonts w:ascii="Calibri" w:hAnsi="Calibri" w:cs="Helvetica"/>
          <w:sz w:val="24"/>
          <w:szCs w:val="24"/>
        </w:rPr>
        <w:t xml:space="preserve"> b</w:t>
      </w:r>
      <w:r w:rsidRPr="00D907BC">
        <w:rPr>
          <w:rFonts w:ascii="Calibri" w:hAnsi="Calibri" w:cs="Helvetica"/>
          <w:sz w:val="24"/>
          <w:szCs w:val="24"/>
        </w:rPr>
        <w:t>etween</w:t>
      </w:r>
      <w:r w:rsidR="00237250" w:rsidRPr="00D907BC">
        <w:rPr>
          <w:rFonts w:ascii="Calibri" w:hAnsi="Calibri" w:cs="Helvetica"/>
          <w:sz w:val="24"/>
          <w:szCs w:val="24"/>
        </w:rPr>
        <w:t xml:space="preserve"> a</w:t>
      </w:r>
      <w:r w:rsidRPr="00D907BC">
        <w:rPr>
          <w:rFonts w:ascii="Calibri" w:hAnsi="Calibri" w:cs="Helvetica"/>
          <w:sz w:val="24"/>
          <w:szCs w:val="24"/>
        </w:rPr>
        <w:t>ppointment</w:t>
      </w:r>
      <w:r w:rsidR="00237250" w:rsidRPr="00D907BC">
        <w:rPr>
          <w:rFonts w:ascii="Calibri" w:hAnsi="Calibri" w:cs="Helvetica"/>
          <w:sz w:val="24"/>
          <w:szCs w:val="24"/>
        </w:rPr>
        <w:t>s b</w:t>
      </w:r>
      <w:r w:rsidRPr="00D907BC">
        <w:rPr>
          <w:rFonts w:ascii="Calibri" w:hAnsi="Calibri" w:cs="Helvetica"/>
          <w:sz w:val="24"/>
          <w:szCs w:val="24"/>
        </w:rPr>
        <w:t>een</w:t>
      </w:r>
      <w:r w:rsidR="00237250" w:rsidRPr="00D907BC">
        <w:rPr>
          <w:rFonts w:ascii="Calibri" w:hAnsi="Calibri" w:cs="Helvetica"/>
          <w:sz w:val="24"/>
          <w:szCs w:val="24"/>
        </w:rPr>
        <w:t xml:space="preserve"> a</w:t>
      </w:r>
      <w:r w:rsidRPr="00D907BC">
        <w:rPr>
          <w:rFonts w:ascii="Calibri" w:hAnsi="Calibri" w:cs="Helvetica"/>
          <w:sz w:val="24"/>
          <w:szCs w:val="24"/>
        </w:rPr>
        <w:t>rranged?</w:t>
      </w: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Have</w:t>
      </w:r>
      <w:r w:rsidR="00237250" w:rsidRPr="00D907BC">
        <w:rPr>
          <w:rFonts w:ascii="Calibri" w:hAnsi="Calibri" w:cs="Helvetica"/>
          <w:sz w:val="24"/>
          <w:szCs w:val="24"/>
        </w:rPr>
        <w:t xml:space="preserve"> r</w:t>
      </w:r>
      <w:r w:rsidRPr="00D907BC">
        <w:rPr>
          <w:rFonts w:ascii="Calibri" w:hAnsi="Calibri" w:cs="Helvetica"/>
          <w:sz w:val="24"/>
          <w:szCs w:val="24"/>
        </w:rPr>
        <w:t>eporting</w:t>
      </w:r>
      <w:r w:rsidR="00237250" w:rsidRPr="00D907BC">
        <w:rPr>
          <w:rFonts w:ascii="Calibri" w:hAnsi="Calibri" w:cs="Helvetica"/>
          <w:sz w:val="24"/>
          <w:szCs w:val="24"/>
        </w:rPr>
        <w:t xml:space="preserve"> a</w:t>
      </w:r>
      <w:r w:rsidRPr="00D907BC">
        <w:rPr>
          <w:rFonts w:ascii="Calibri" w:hAnsi="Calibri" w:cs="Helvetica"/>
          <w:sz w:val="24"/>
          <w:szCs w:val="24"/>
        </w:rPr>
        <w:t>nd recording</w:t>
      </w:r>
      <w:r w:rsidR="00237250" w:rsidRPr="00D907BC">
        <w:rPr>
          <w:rFonts w:ascii="Calibri" w:hAnsi="Calibri" w:cs="Helvetica"/>
          <w:sz w:val="24"/>
          <w:szCs w:val="24"/>
        </w:rPr>
        <w:t xml:space="preserve"> </w:t>
      </w:r>
      <w:r w:rsidRPr="00D907BC">
        <w:rPr>
          <w:rFonts w:ascii="Calibri" w:hAnsi="Calibri" w:cs="Helvetica"/>
          <w:sz w:val="24"/>
          <w:szCs w:val="24"/>
        </w:rPr>
        <w:t>arrangement</w:t>
      </w:r>
      <w:r w:rsidR="00237250" w:rsidRPr="00D907BC">
        <w:rPr>
          <w:rFonts w:ascii="Calibri" w:hAnsi="Calibri" w:cs="Helvetica"/>
          <w:sz w:val="24"/>
          <w:szCs w:val="24"/>
        </w:rPr>
        <w:t>s be</w:t>
      </w:r>
      <w:r w:rsidRPr="00D907BC">
        <w:rPr>
          <w:rFonts w:ascii="Calibri" w:hAnsi="Calibri" w:cs="Helvetica"/>
          <w:sz w:val="24"/>
          <w:szCs w:val="24"/>
        </w:rPr>
        <w:t>en</w:t>
      </w:r>
      <w:r w:rsidR="00237250" w:rsidRPr="00D907BC">
        <w:rPr>
          <w:rFonts w:ascii="Calibri" w:hAnsi="Calibri" w:cs="Helvetica"/>
          <w:sz w:val="24"/>
          <w:szCs w:val="24"/>
        </w:rPr>
        <w:t xml:space="preserve"> m</w:t>
      </w:r>
      <w:r w:rsidRPr="00D907BC">
        <w:rPr>
          <w:rFonts w:ascii="Calibri" w:hAnsi="Calibri" w:cs="Helvetica"/>
          <w:sz w:val="24"/>
          <w:szCs w:val="24"/>
        </w:rPr>
        <w:t>ade</w:t>
      </w:r>
      <w:r w:rsidR="00237250" w:rsidRPr="00D907BC">
        <w:rPr>
          <w:rFonts w:ascii="Calibri" w:hAnsi="Calibri" w:cs="Helvetica"/>
          <w:sz w:val="24"/>
          <w:szCs w:val="24"/>
        </w:rPr>
        <w:t xml:space="preserve"> w</w:t>
      </w:r>
      <w:r w:rsidRPr="00D907BC">
        <w:rPr>
          <w:rFonts w:ascii="Calibri" w:hAnsi="Calibri" w:cs="Helvetica"/>
          <w:sz w:val="24"/>
          <w:szCs w:val="24"/>
        </w:rPr>
        <w:t>here</w:t>
      </w:r>
      <w:r w:rsidR="00237250" w:rsidRPr="00D907BC">
        <w:rPr>
          <w:rFonts w:ascii="Calibri" w:hAnsi="Calibri" w:cs="Helvetica"/>
          <w:sz w:val="24"/>
          <w:szCs w:val="24"/>
        </w:rPr>
        <w:t xml:space="preserve"> a</w:t>
      </w:r>
      <w:r w:rsidRPr="00D907BC">
        <w:rPr>
          <w:rFonts w:ascii="Calibri" w:hAnsi="Calibri" w:cs="Helvetica"/>
          <w:sz w:val="24"/>
          <w:szCs w:val="24"/>
        </w:rPr>
        <w:t>ppropriate?</w:t>
      </w:r>
    </w:p>
    <w:p w:rsidR="0029636D"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Can the whereabouts</w:t>
      </w:r>
      <w:r w:rsidR="00237250" w:rsidRPr="00D907BC">
        <w:rPr>
          <w:rFonts w:ascii="Calibri" w:hAnsi="Calibri" w:cs="Helvetica"/>
          <w:sz w:val="24"/>
          <w:szCs w:val="24"/>
        </w:rPr>
        <w:t xml:space="preserve"> o</w:t>
      </w:r>
      <w:r w:rsidRPr="00D907BC">
        <w:rPr>
          <w:rFonts w:ascii="Calibri" w:hAnsi="Calibri" w:cs="Helvetica"/>
          <w:sz w:val="24"/>
          <w:szCs w:val="24"/>
        </w:rPr>
        <w:t>f the lone</w:t>
      </w:r>
      <w:r w:rsidR="00237250" w:rsidRPr="00D907BC">
        <w:rPr>
          <w:rFonts w:ascii="Calibri" w:hAnsi="Calibri" w:cs="Helvetica"/>
          <w:sz w:val="24"/>
          <w:szCs w:val="24"/>
        </w:rPr>
        <w:t xml:space="preserve"> w</w:t>
      </w:r>
      <w:r w:rsidRPr="00D907BC">
        <w:rPr>
          <w:rFonts w:ascii="Calibri" w:hAnsi="Calibri" w:cs="Helvetica"/>
          <w:sz w:val="24"/>
          <w:szCs w:val="24"/>
        </w:rPr>
        <w:t>orker</w:t>
      </w:r>
      <w:r w:rsidR="00237250" w:rsidRPr="00D907BC">
        <w:rPr>
          <w:rFonts w:ascii="Calibri" w:hAnsi="Calibri" w:cs="Helvetica"/>
          <w:sz w:val="24"/>
          <w:szCs w:val="24"/>
        </w:rPr>
        <w:t xml:space="preserve"> b</w:t>
      </w:r>
      <w:r w:rsidRPr="00D907BC">
        <w:rPr>
          <w:rFonts w:ascii="Calibri" w:hAnsi="Calibri" w:cs="Helvetica"/>
          <w:sz w:val="24"/>
          <w:szCs w:val="24"/>
        </w:rPr>
        <w:t>e traced?</w:t>
      </w:r>
    </w:p>
    <w:p w:rsidR="0029636D" w:rsidRPr="00D907BC" w:rsidRDefault="0029636D" w:rsidP="00A90884">
      <w:pPr>
        <w:jc w:val="both"/>
        <w:rPr>
          <w:rFonts w:ascii="Calibri" w:hAnsi="Calibri"/>
          <w:sz w:val="24"/>
          <w:szCs w:val="24"/>
        </w:rPr>
      </w:pPr>
    </w:p>
    <w:p w:rsidR="0029636D" w:rsidRPr="00D907BC" w:rsidRDefault="0029636D" w:rsidP="00A90884">
      <w:pPr>
        <w:jc w:val="both"/>
        <w:rPr>
          <w:rFonts w:ascii="Calibri" w:hAnsi="Calibri"/>
          <w:b/>
          <w:sz w:val="24"/>
          <w:szCs w:val="24"/>
        </w:rPr>
      </w:pPr>
      <w:r w:rsidRPr="00D907BC">
        <w:rPr>
          <w:rFonts w:ascii="Calibri" w:hAnsi="Calibri"/>
          <w:b/>
          <w:sz w:val="24"/>
          <w:szCs w:val="24"/>
        </w:rPr>
        <w:t>Good Practice for Lone Workers</w:t>
      </w:r>
    </w:p>
    <w:p w:rsidR="002C2668" w:rsidRPr="00D907BC" w:rsidRDefault="002C2668" w:rsidP="00A90884">
      <w:pPr>
        <w:jc w:val="both"/>
        <w:rPr>
          <w:rFonts w:ascii="Calibri" w:hAnsi="Calibri"/>
          <w:b/>
          <w:sz w:val="24"/>
          <w:szCs w:val="24"/>
        </w:rPr>
      </w:pPr>
    </w:p>
    <w:p w:rsidR="0029636D" w:rsidRPr="00D907BC" w:rsidRDefault="0029636D" w:rsidP="00A90884">
      <w:pPr>
        <w:pStyle w:val="ListParagraph"/>
        <w:numPr>
          <w:ilvl w:val="0"/>
          <w:numId w:val="9"/>
        </w:numPr>
        <w:jc w:val="both"/>
        <w:rPr>
          <w:sz w:val="24"/>
          <w:szCs w:val="24"/>
        </w:rPr>
      </w:pPr>
      <w:r w:rsidRPr="00D907BC">
        <w:rPr>
          <w:sz w:val="24"/>
          <w:szCs w:val="24"/>
        </w:rPr>
        <w:t>During their working hours, all staff leaving the workplace (or home) should leave written details of where they are going and their estimated time of arrival back at base.</w:t>
      </w:r>
    </w:p>
    <w:p w:rsidR="0029636D" w:rsidRPr="00D907BC" w:rsidRDefault="0029636D" w:rsidP="00A90884">
      <w:pPr>
        <w:pStyle w:val="ListParagraph"/>
        <w:numPr>
          <w:ilvl w:val="0"/>
          <w:numId w:val="9"/>
        </w:numPr>
        <w:jc w:val="both"/>
        <w:rPr>
          <w:sz w:val="24"/>
          <w:szCs w:val="24"/>
        </w:rPr>
      </w:pPr>
      <w:r w:rsidRPr="00D907BC">
        <w:rPr>
          <w:sz w:val="24"/>
          <w:szCs w:val="24"/>
        </w:rPr>
        <w:t>If, in the course of a trip away from</w:t>
      </w:r>
      <w:r w:rsidR="00A90884" w:rsidRPr="00D907BC">
        <w:rPr>
          <w:sz w:val="24"/>
          <w:szCs w:val="24"/>
        </w:rPr>
        <w:t xml:space="preserve"> our base</w:t>
      </w:r>
      <w:r w:rsidRPr="00D907BC">
        <w:rPr>
          <w:sz w:val="24"/>
          <w:szCs w:val="24"/>
        </w:rPr>
        <w:t>, plans change significantly, this should be communicated back to the office.</w:t>
      </w:r>
    </w:p>
    <w:p w:rsidR="0029636D" w:rsidRPr="00D907BC" w:rsidRDefault="0029636D" w:rsidP="00A90884">
      <w:pPr>
        <w:pStyle w:val="ListParagraph"/>
        <w:numPr>
          <w:ilvl w:val="0"/>
          <w:numId w:val="9"/>
        </w:numPr>
        <w:jc w:val="both"/>
        <w:rPr>
          <w:sz w:val="24"/>
          <w:szCs w:val="24"/>
        </w:rPr>
      </w:pPr>
      <w:r w:rsidRPr="00D907BC">
        <w:rPr>
          <w:sz w:val="24"/>
          <w:szCs w:val="24"/>
        </w:rPr>
        <w:t xml:space="preserve">If the visit is assessed to have sufficient risk, details of the </w:t>
      </w:r>
      <w:r w:rsidR="000A6034" w:rsidRPr="00D907BC">
        <w:rPr>
          <w:sz w:val="24"/>
          <w:szCs w:val="24"/>
        </w:rPr>
        <w:t xml:space="preserve">planned visit must be recorded </w:t>
      </w:r>
      <w:r w:rsidRPr="00D907BC">
        <w:rPr>
          <w:sz w:val="24"/>
          <w:szCs w:val="24"/>
        </w:rPr>
        <w:t>and discussed</w:t>
      </w:r>
      <w:r w:rsidR="00D907BC" w:rsidRPr="00D907BC">
        <w:rPr>
          <w:sz w:val="24"/>
          <w:szCs w:val="24"/>
        </w:rPr>
        <w:t xml:space="preserve"> before the visit</w:t>
      </w:r>
      <w:r w:rsidRPr="00D907BC">
        <w:rPr>
          <w:sz w:val="24"/>
          <w:szCs w:val="24"/>
        </w:rPr>
        <w:t>.  Arrangements s</w:t>
      </w:r>
      <w:r w:rsidR="00D907BC" w:rsidRPr="00D907BC">
        <w:rPr>
          <w:sz w:val="24"/>
          <w:szCs w:val="24"/>
        </w:rPr>
        <w:t xml:space="preserve">hould be made with a manager or </w:t>
      </w:r>
      <w:r w:rsidRPr="00D907BC">
        <w:rPr>
          <w:sz w:val="24"/>
          <w:szCs w:val="24"/>
        </w:rPr>
        <w:t>colleague to check that a lone worker has returned to their base or home on completion of a task</w:t>
      </w:r>
      <w:r w:rsidR="000A6034" w:rsidRPr="00D907BC">
        <w:rPr>
          <w:sz w:val="24"/>
          <w:szCs w:val="24"/>
        </w:rPr>
        <w:t xml:space="preserve"> within the given time period</w:t>
      </w:r>
      <w:r w:rsidR="001E5243" w:rsidRPr="00D907BC">
        <w:rPr>
          <w:sz w:val="24"/>
          <w:szCs w:val="24"/>
        </w:rPr>
        <w:t>.</w:t>
      </w:r>
    </w:p>
    <w:p w:rsidR="0029636D" w:rsidRPr="00D907BC" w:rsidRDefault="0029636D" w:rsidP="00A90884">
      <w:pPr>
        <w:pStyle w:val="ListParagraph"/>
        <w:numPr>
          <w:ilvl w:val="0"/>
          <w:numId w:val="9"/>
        </w:numPr>
        <w:jc w:val="both"/>
        <w:rPr>
          <w:sz w:val="24"/>
          <w:szCs w:val="24"/>
        </w:rPr>
      </w:pPr>
      <w:r w:rsidRPr="00D907BC">
        <w:rPr>
          <w:sz w:val="24"/>
          <w:szCs w:val="24"/>
        </w:rPr>
        <w:t>Telephone contact between the lone worker and a colleague, may also be advisable.</w:t>
      </w:r>
    </w:p>
    <w:p w:rsidR="0029636D" w:rsidRPr="00D907BC" w:rsidRDefault="0029636D" w:rsidP="00A90884">
      <w:pPr>
        <w:pStyle w:val="ListParagraph"/>
        <w:numPr>
          <w:ilvl w:val="0"/>
          <w:numId w:val="9"/>
        </w:numPr>
        <w:jc w:val="both"/>
        <w:rPr>
          <w:sz w:val="24"/>
          <w:szCs w:val="24"/>
        </w:rPr>
      </w:pPr>
      <w:r w:rsidRPr="00D907BC">
        <w:rPr>
          <w:sz w:val="24"/>
          <w:szCs w:val="24"/>
        </w:rPr>
        <w:t>S</w:t>
      </w:r>
      <w:r w:rsidR="001E5243" w:rsidRPr="00D907BC">
        <w:rPr>
          <w:sz w:val="24"/>
          <w:szCs w:val="24"/>
        </w:rPr>
        <w:t>taff should take practical steps if seeing a client on their own in the</w:t>
      </w:r>
      <w:r w:rsidRPr="00D907BC">
        <w:rPr>
          <w:sz w:val="24"/>
          <w:szCs w:val="24"/>
        </w:rPr>
        <w:t xml:space="preserve"> workplace,</w:t>
      </w:r>
      <w:r w:rsidR="001E5243" w:rsidRPr="00D907BC">
        <w:rPr>
          <w:sz w:val="24"/>
          <w:szCs w:val="24"/>
        </w:rPr>
        <w:t xml:space="preserve"> by informi</w:t>
      </w:r>
      <w:r w:rsidR="00D907BC" w:rsidRPr="00D907BC">
        <w:rPr>
          <w:sz w:val="24"/>
          <w:szCs w:val="24"/>
        </w:rPr>
        <w:t xml:space="preserve">ng another colleague or </w:t>
      </w:r>
      <w:r w:rsidR="001E5243" w:rsidRPr="00D907BC">
        <w:rPr>
          <w:sz w:val="24"/>
          <w:szCs w:val="24"/>
        </w:rPr>
        <w:t>manager</w:t>
      </w:r>
      <w:r w:rsidR="00392DBF" w:rsidRPr="00D907BC">
        <w:rPr>
          <w:sz w:val="24"/>
          <w:szCs w:val="24"/>
        </w:rPr>
        <w:t xml:space="preserve"> of the situation and stating a time limit on the interview. </w:t>
      </w:r>
    </w:p>
    <w:p w:rsidR="0029636D" w:rsidRPr="00D907BC" w:rsidRDefault="0029636D" w:rsidP="00A90884">
      <w:pPr>
        <w:pStyle w:val="ListParagraph"/>
        <w:numPr>
          <w:ilvl w:val="0"/>
          <w:numId w:val="9"/>
        </w:numPr>
        <w:jc w:val="both"/>
        <w:rPr>
          <w:sz w:val="24"/>
          <w:szCs w:val="24"/>
        </w:rPr>
      </w:pPr>
      <w:r w:rsidRPr="00D907BC">
        <w:rPr>
          <w:sz w:val="24"/>
          <w:szCs w:val="24"/>
        </w:rPr>
        <w:t xml:space="preserve">When </w:t>
      </w:r>
      <w:r w:rsidR="000A6034" w:rsidRPr="00D907BC">
        <w:rPr>
          <w:sz w:val="24"/>
          <w:szCs w:val="24"/>
        </w:rPr>
        <w:t>working alone</w:t>
      </w:r>
      <w:r w:rsidRPr="00D907BC">
        <w:rPr>
          <w:sz w:val="24"/>
          <w:szCs w:val="24"/>
        </w:rPr>
        <w:t xml:space="preserve"> is unavoidable</w:t>
      </w:r>
      <w:r w:rsidR="000A6034" w:rsidRPr="00D907BC">
        <w:rPr>
          <w:sz w:val="24"/>
          <w:szCs w:val="24"/>
        </w:rPr>
        <w:t>,</w:t>
      </w:r>
      <w:r w:rsidRPr="00D907BC">
        <w:rPr>
          <w:sz w:val="24"/>
          <w:szCs w:val="24"/>
        </w:rPr>
        <w:t xml:space="preserve"> staff must make a risk assessment and obtain the prior agreement of their line manager who will make any arra</w:t>
      </w:r>
      <w:r w:rsidR="000A6034" w:rsidRPr="00D907BC">
        <w:rPr>
          <w:sz w:val="24"/>
          <w:szCs w:val="24"/>
        </w:rPr>
        <w:t>nge</w:t>
      </w:r>
      <w:r w:rsidR="00392DBF" w:rsidRPr="00D907BC">
        <w:rPr>
          <w:sz w:val="24"/>
          <w:szCs w:val="24"/>
        </w:rPr>
        <w:t xml:space="preserve">ments to ensure their safety.  </w:t>
      </w:r>
    </w:p>
    <w:p w:rsidR="0029636D" w:rsidRPr="00D907BC" w:rsidRDefault="0029636D" w:rsidP="00A90884">
      <w:pPr>
        <w:pStyle w:val="ListParagraph"/>
        <w:numPr>
          <w:ilvl w:val="0"/>
          <w:numId w:val="9"/>
        </w:numPr>
        <w:jc w:val="both"/>
        <w:rPr>
          <w:sz w:val="24"/>
          <w:szCs w:val="24"/>
        </w:rPr>
      </w:pPr>
      <w:r w:rsidRPr="00D907BC">
        <w:rPr>
          <w:sz w:val="24"/>
          <w:szCs w:val="24"/>
        </w:rPr>
        <w:t>Lone workers should have access to adequate first-aid facilities and mobile workers should carry a first-aid kit suitable for treating minor injuries.</w:t>
      </w:r>
    </w:p>
    <w:p w:rsidR="0029636D" w:rsidRPr="00D907BC" w:rsidRDefault="0029636D" w:rsidP="00A90884">
      <w:pPr>
        <w:pStyle w:val="ListParagraph"/>
        <w:numPr>
          <w:ilvl w:val="0"/>
          <w:numId w:val="9"/>
        </w:numPr>
        <w:jc w:val="both"/>
        <w:rPr>
          <w:sz w:val="24"/>
          <w:szCs w:val="24"/>
        </w:rPr>
      </w:pPr>
      <w:r w:rsidRPr="00D907BC">
        <w:rPr>
          <w:sz w:val="24"/>
          <w:szCs w:val="24"/>
        </w:rPr>
        <w:t>Lone workers should be provided with a mobile phone and other personal safety equipment where this is necessary.</w:t>
      </w:r>
    </w:p>
    <w:p w:rsidR="0029636D" w:rsidRPr="00D907BC" w:rsidRDefault="0029636D" w:rsidP="00A90884">
      <w:pPr>
        <w:pStyle w:val="ListParagraph"/>
        <w:numPr>
          <w:ilvl w:val="0"/>
          <w:numId w:val="9"/>
        </w:numPr>
        <w:jc w:val="both"/>
        <w:rPr>
          <w:sz w:val="24"/>
          <w:szCs w:val="24"/>
        </w:rPr>
      </w:pPr>
      <w:r w:rsidRPr="00D907BC">
        <w:rPr>
          <w:sz w:val="24"/>
          <w:szCs w:val="24"/>
        </w:rPr>
        <w:t xml:space="preserve">Occasionally risk assessment may indicate that lone workers need </w:t>
      </w:r>
      <w:smartTag w:uri="urn:schemas-microsoft-com:office:smarttags" w:element="PersonName">
        <w:r w:rsidRPr="00D907BC">
          <w:rPr>
            <w:sz w:val="24"/>
            <w:szCs w:val="24"/>
          </w:rPr>
          <w:t>training</w:t>
        </w:r>
      </w:smartTag>
      <w:r w:rsidRPr="00D907BC">
        <w:rPr>
          <w:sz w:val="24"/>
          <w:szCs w:val="24"/>
        </w:rPr>
        <w:t xml:space="preserve"> in first aid.</w:t>
      </w:r>
    </w:p>
    <w:p w:rsidR="0029636D" w:rsidRPr="00D907BC" w:rsidRDefault="0029636D" w:rsidP="00A90884">
      <w:pPr>
        <w:jc w:val="both"/>
        <w:rPr>
          <w:rFonts w:ascii="Calibri" w:hAnsi="Calibri"/>
          <w:sz w:val="24"/>
          <w:szCs w:val="24"/>
        </w:rPr>
      </w:pPr>
    </w:p>
    <w:p w:rsidR="0029636D" w:rsidRPr="00D907BC" w:rsidRDefault="0029636D" w:rsidP="00A90884">
      <w:pPr>
        <w:jc w:val="both"/>
        <w:rPr>
          <w:rFonts w:ascii="Calibri" w:hAnsi="Calibri"/>
          <w:b/>
          <w:sz w:val="24"/>
          <w:szCs w:val="24"/>
        </w:rPr>
      </w:pPr>
      <w:r w:rsidRPr="00D907BC">
        <w:rPr>
          <w:rFonts w:ascii="Calibri" w:hAnsi="Calibri"/>
          <w:b/>
          <w:sz w:val="24"/>
          <w:szCs w:val="24"/>
        </w:rPr>
        <w:t>Children and Vulnerable Adults – Please refer to the relevant Policies</w:t>
      </w:r>
    </w:p>
    <w:p w:rsidR="002C2668" w:rsidRPr="00D907BC" w:rsidRDefault="002C2668" w:rsidP="00A90884">
      <w:pPr>
        <w:jc w:val="both"/>
        <w:rPr>
          <w:rFonts w:ascii="Calibri" w:hAnsi="Calibri"/>
          <w:b/>
          <w:sz w:val="24"/>
          <w:szCs w:val="24"/>
        </w:rPr>
      </w:pPr>
    </w:p>
    <w:p w:rsidR="0029636D" w:rsidRPr="00D907BC" w:rsidRDefault="0029636D" w:rsidP="00A90884">
      <w:pPr>
        <w:pStyle w:val="ListParagraph"/>
        <w:numPr>
          <w:ilvl w:val="0"/>
          <w:numId w:val="10"/>
        </w:numPr>
        <w:jc w:val="both"/>
        <w:rPr>
          <w:sz w:val="24"/>
          <w:szCs w:val="24"/>
        </w:rPr>
      </w:pPr>
      <w:r w:rsidRPr="00D907BC">
        <w:rPr>
          <w:sz w:val="24"/>
          <w:szCs w:val="24"/>
        </w:rPr>
        <w:t xml:space="preserve">In general, staff should </w:t>
      </w:r>
      <w:r w:rsidRPr="00D907BC">
        <w:rPr>
          <w:b/>
          <w:sz w:val="24"/>
          <w:szCs w:val="24"/>
        </w:rPr>
        <w:t>never</w:t>
      </w:r>
      <w:r w:rsidRPr="00D907BC">
        <w:rPr>
          <w:sz w:val="24"/>
          <w:szCs w:val="24"/>
        </w:rPr>
        <w:t xml:space="preserve"> work alone with a child or vulnerable adult.</w:t>
      </w:r>
    </w:p>
    <w:p w:rsidR="0029636D" w:rsidRPr="00D907BC" w:rsidRDefault="0029636D" w:rsidP="00A90884">
      <w:pPr>
        <w:pStyle w:val="ListParagraph"/>
        <w:numPr>
          <w:ilvl w:val="0"/>
          <w:numId w:val="10"/>
        </w:numPr>
        <w:jc w:val="both"/>
        <w:rPr>
          <w:sz w:val="24"/>
          <w:szCs w:val="24"/>
        </w:rPr>
      </w:pPr>
      <w:r w:rsidRPr="00D907BC">
        <w:rPr>
          <w:sz w:val="24"/>
          <w:szCs w:val="24"/>
        </w:rPr>
        <w:t>Staff should never transport a child on their own and should assess any risk before transporting a vulnerable adult alone.</w:t>
      </w:r>
    </w:p>
    <w:p w:rsidR="0029636D" w:rsidRPr="00D907BC" w:rsidRDefault="0029636D" w:rsidP="00A90884">
      <w:pPr>
        <w:jc w:val="both"/>
        <w:rPr>
          <w:rFonts w:ascii="Calibri" w:hAnsi="Calibri"/>
          <w:sz w:val="24"/>
          <w:szCs w:val="24"/>
        </w:rPr>
      </w:pPr>
    </w:p>
    <w:p w:rsidR="0029636D" w:rsidRPr="00D907BC" w:rsidRDefault="0029636D" w:rsidP="00A90884">
      <w:pPr>
        <w:jc w:val="both"/>
        <w:rPr>
          <w:rFonts w:ascii="Calibri" w:hAnsi="Calibri"/>
          <w:b/>
          <w:sz w:val="24"/>
          <w:szCs w:val="24"/>
        </w:rPr>
      </w:pPr>
      <w:r w:rsidRPr="00D907BC">
        <w:rPr>
          <w:rFonts w:ascii="Calibri" w:hAnsi="Calibri"/>
          <w:b/>
          <w:sz w:val="24"/>
          <w:szCs w:val="24"/>
        </w:rPr>
        <w:t>Monitoring safety issues</w:t>
      </w:r>
    </w:p>
    <w:p w:rsidR="002C2668" w:rsidRPr="00D907BC" w:rsidRDefault="002C2668" w:rsidP="00A90884">
      <w:pPr>
        <w:jc w:val="both"/>
        <w:rPr>
          <w:rFonts w:ascii="Calibri" w:hAnsi="Calibri"/>
          <w:b/>
          <w:sz w:val="24"/>
          <w:szCs w:val="24"/>
        </w:rPr>
      </w:pPr>
    </w:p>
    <w:p w:rsidR="0029636D" w:rsidRPr="00D907BC" w:rsidRDefault="0029636D" w:rsidP="00A90884">
      <w:pPr>
        <w:pStyle w:val="ListParagraph"/>
        <w:numPr>
          <w:ilvl w:val="0"/>
          <w:numId w:val="11"/>
        </w:numPr>
        <w:jc w:val="both"/>
        <w:rPr>
          <w:sz w:val="24"/>
          <w:szCs w:val="24"/>
        </w:rPr>
      </w:pPr>
      <w:r w:rsidRPr="00D907BC">
        <w:rPr>
          <w:sz w:val="24"/>
          <w:szCs w:val="24"/>
        </w:rPr>
        <w:t xml:space="preserve">Lone workers must report incidents such as accidents and near misses, including all incidents where they feel threatened, in the </w:t>
      </w:r>
      <w:r w:rsidR="00A90884" w:rsidRPr="00D907BC">
        <w:rPr>
          <w:sz w:val="24"/>
          <w:szCs w:val="24"/>
        </w:rPr>
        <w:t>Wellbeing Challenge CIC</w:t>
      </w:r>
      <w:r w:rsidR="003C3C23" w:rsidRPr="00D907BC">
        <w:rPr>
          <w:sz w:val="24"/>
          <w:szCs w:val="24"/>
        </w:rPr>
        <w:t xml:space="preserve"> accident book. </w:t>
      </w:r>
      <w:r w:rsidRPr="00D907BC">
        <w:rPr>
          <w:sz w:val="24"/>
          <w:szCs w:val="24"/>
        </w:rPr>
        <w:t>This includes incidents of verbal abuse.</w:t>
      </w:r>
    </w:p>
    <w:p w:rsidR="00B13AE9" w:rsidRPr="00D907BC" w:rsidRDefault="0029636D" w:rsidP="00A90884">
      <w:pPr>
        <w:jc w:val="both"/>
        <w:rPr>
          <w:rFonts w:ascii="Calibri" w:hAnsi="Calibri"/>
          <w:sz w:val="24"/>
          <w:szCs w:val="24"/>
        </w:rPr>
      </w:pPr>
      <w:r w:rsidRPr="00D907BC">
        <w:rPr>
          <w:rFonts w:ascii="Calibri" w:hAnsi="Calibri"/>
          <w:sz w:val="24"/>
          <w:szCs w:val="24"/>
        </w:rPr>
        <w:lastRenderedPageBreak/>
        <w:t>During supervision, managers will ask people working on their own whether there are any safety concerns that aren’t being addressed.  Lone workers are encouraged to seek help and advice if any safety concerns arise.</w:t>
      </w:r>
    </w:p>
    <w:p w:rsidR="00D907BC" w:rsidRPr="00D907BC" w:rsidRDefault="00D907BC" w:rsidP="00A90884">
      <w:pPr>
        <w:jc w:val="both"/>
        <w:rPr>
          <w:rFonts w:ascii="Calibri" w:hAnsi="Calibri"/>
          <w:sz w:val="24"/>
          <w:szCs w:val="24"/>
        </w:rPr>
      </w:pPr>
    </w:p>
    <w:p w:rsidR="00D907BC" w:rsidRPr="00D907BC" w:rsidRDefault="00D907BC" w:rsidP="00A90884">
      <w:pPr>
        <w:jc w:val="both"/>
        <w:rPr>
          <w:rFonts w:ascii="Calibri" w:hAnsi="Calibri"/>
          <w:sz w:val="24"/>
          <w:szCs w:val="24"/>
        </w:rPr>
      </w:pPr>
      <w:r w:rsidRPr="00D907BC">
        <w:rPr>
          <w:rFonts w:ascii="Calibri" w:hAnsi="Calibri"/>
          <w:sz w:val="24"/>
          <w:szCs w:val="24"/>
        </w:rPr>
        <w:t>Policy written by: Jill McManus</w:t>
      </w:r>
    </w:p>
    <w:p w:rsidR="00D907BC" w:rsidRPr="00D907BC" w:rsidRDefault="00D907BC" w:rsidP="00A90884">
      <w:pPr>
        <w:jc w:val="both"/>
        <w:rPr>
          <w:rFonts w:ascii="Calibri" w:hAnsi="Calibri"/>
          <w:sz w:val="24"/>
          <w:szCs w:val="24"/>
        </w:rPr>
      </w:pPr>
      <w:r w:rsidRPr="00D907BC">
        <w:rPr>
          <w:rFonts w:ascii="Calibri" w:hAnsi="Calibri"/>
          <w:sz w:val="24"/>
          <w:szCs w:val="24"/>
        </w:rPr>
        <w:t>Date: 1/12/15</w:t>
      </w:r>
    </w:p>
    <w:p w:rsidR="00D907BC" w:rsidRDefault="00E81345" w:rsidP="00A90884">
      <w:pPr>
        <w:jc w:val="both"/>
        <w:rPr>
          <w:rFonts w:ascii="Calibri" w:hAnsi="Calibri"/>
          <w:sz w:val="24"/>
          <w:szCs w:val="24"/>
        </w:rPr>
      </w:pPr>
      <w:r>
        <w:rPr>
          <w:rFonts w:ascii="Calibri" w:hAnsi="Calibri"/>
          <w:sz w:val="24"/>
          <w:szCs w:val="24"/>
        </w:rPr>
        <w:t>Reviewed</w:t>
      </w:r>
      <w:r w:rsidR="00D907BC" w:rsidRPr="00D907BC">
        <w:rPr>
          <w:rFonts w:ascii="Calibri" w:hAnsi="Calibri"/>
          <w:sz w:val="24"/>
          <w:szCs w:val="24"/>
        </w:rPr>
        <w:t xml:space="preserve">: </w:t>
      </w:r>
      <w:r w:rsidR="005A784F">
        <w:rPr>
          <w:rFonts w:ascii="Calibri" w:hAnsi="Calibri"/>
          <w:sz w:val="24"/>
          <w:szCs w:val="24"/>
        </w:rPr>
        <w:t>16/1/20</w:t>
      </w:r>
    </w:p>
    <w:p w:rsidR="00E81345" w:rsidRPr="00D907BC" w:rsidRDefault="006863A4" w:rsidP="00A90884">
      <w:pPr>
        <w:jc w:val="both"/>
        <w:rPr>
          <w:rFonts w:ascii="Calibri" w:hAnsi="Calibri"/>
          <w:sz w:val="24"/>
          <w:szCs w:val="24"/>
        </w:rPr>
      </w:pPr>
      <w:r>
        <w:rPr>
          <w:rFonts w:ascii="Calibri" w:hAnsi="Calibri"/>
          <w:sz w:val="24"/>
          <w:szCs w:val="24"/>
        </w:rPr>
        <w:t>Review: 16/01</w:t>
      </w:r>
      <w:r w:rsidR="005A784F">
        <w:rPr>
          <w:rFonts w:ascii="Calibri" w:hAnsi="Calibri"/>
          <w:sz w:val="24"/>
          <w:szCs w:val="24"/>
        </w:rPr>
        <w:t>/21</w:t>
      </w:r>
      <w:bookmarkStart w:id="0" w:name="_GoBack"/>
      <w:bookmarkEnd w:id="0"/>
    </w:p>
    <w:p w:rsidR="00D907BC" w:rsidRPr="00D907BC" w:rsidRDefault="00D907BC" w:rsidP="00A90884">
      <w:pPr>
        <w:jc w:val="both"/>
        <w:rPr>
          <w:rFonts w:ascii="Calibri" w:hAnsi="Calibri"/>
          <w:sz w:val="24"/>
          <w:szCs w:val="24"/>
        </w:rPr>
      </w:pPr>
    </w:p>
    <w:sectPr w:rsidR="00D907BC" w:rsidRPr="00D907BC" w:rsidSect="00A90884">
      <w:headerReference w:type="default" r:id="rId7"/>
      <w:headerReference w:type="first" r:id="rId8"/>
      <w:pgSz w:w="12240" w:h="15840"/>
      <w:pgMar w:top="1134" w:right="1361" w:bottom="1134" w:left="130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5D7" w:rsidRDefault="003945D7" w:rsidP="00A90884">
      <w:r>
        <w:separator/>
      </w:r>
    </w:p>
  </w:endnote>
  <w:endnote w:type="continuationSeparator" w:id="0">
    <w:p w:rsidR="003945D7" w:rsidRDefault="003945D7" w:rsidP="00A9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5D7" w:rsidRDefault="003945D7" w:rsidP="00A90884">
      <w:r>
        <w:separator/>
      </w:r>
    </w:p>
  </w:footnote>
  <w:footnote w:type="continuationSeparator" w:id="0">
    <w:p w:rsidR="003945D7" w:rsidRDefault="003945D7" w:rsidP="00A9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84" w:rsidRDefault="00A90884">
    <w:pPr>
      <w:pStyle w:val="Header"/>
    </w:pPr>
  </w:p>
  <w:p w:rsidR="00A90884" w:rsidRDefault="00A90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84" w:rsidRPr="00A90884" w:rsidRDefault="006863A4">
    <w:pPr>
      <w:pStyle w:val="Header"/>
      <w:rPr>
        <w:rFonts w:ascii="Calibri" w:hAnsi="Calibri"/>
        <w:b/>
        <w:sz w:val="32"/>
        <w:szCs w:val="32"/>
      </w:rPr>
    </w:pPr>
    <w:r>
      <w:rPr>
        <w:rFonts w:ascii="Calibri" w:hAnsi="Calibri"/>
        <w:b/>
        <w:noProof/>
        <w:sz w:val="32"/>
        <w:szCs w:val="32"/>
      </w:rPr>
      <w:drawing>
        <wp:inline distT="0" distB="0" distL="0" distR="0">
          <wp:extent cx="1200150" cy="676275"/>
          <wp:effectExtent l="0" t="0" r="0" b="9525"/>
          <wp:docPr id="5" name="Picture 5" descr="C:\Users\WellbeingChallenge\Desktop\Wellbeing Challenge forms\logo 5 12 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llbeingChallenge\Desktop\Wellbeing Challenge forms\logo 5 12 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76275"/>
                  </a:xfrm>
                  <a:prstGeom prst="rect">
                    <a:avLst/>
                  </a:prstGeom>
                  <a:noFill/>
                  <a:ln>
                    <a:noFill/>
                  </a:ln>
                </pic:spPr>
              </pic:pic>
            </a:graphicData>
          </a:graphic>
        </wp:inline>
      </w:drawing>
    </w:r>
    <w:r w:rsidR="00A90884" w:rsidRPr="00A90884">
      <w:rPr>
        <w:rFonts w:ascii="Calibri" w:hAnsi="Calibri"/>
        <w:b/>
        <w:sz w:val="32"/>
        <w:szCs w:val="32"/>
      </w:rPr>
      <w:t xml:space="preserve">Wellbeing Challenge CIC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3288"/>
    <w:multiLevelType w:val="hybridMultilevel"/>
    <w:tmpl w:val="B67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F37D5"/>
    <w:multiLevelType w:val="hybridMultilevel"/>
    <w:tmpl w:val="2C60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1248"/>
    <w:multiLevelType w:val="hybridMultilevel"/>
    <w:tmpl w:val="13F28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33200"/>
    <w:multiLevelType w:val="hybridMultilevel"/>
    <w:tmpl w:val="B884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92C3E"/>
    <w:multiLevelType w:val="hybridMultilevel"/>
    <w:tmpl w:val="0B78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70415"/>
    <w:multiLevelType w:val="hybridMultilevel"/>
    <w:tmpl w:val="B2B2E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F3CAE"/>
    <w:multiLevelType w:val="hybridMultilevel"/>
    <w:tmpl w:val="5640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E30D1"/>
    <w:multiLevelType w:val="hybridMultilevel"/>
    <w:tmpl w:val="045EF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73326"/>
    <w:multiLevelType w:val="hybridMultilevel"/>
    <w:tmpl w:val="FAC0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C70A2"/>
    <w:multiLevelType w:val="hybridMultilevel"/>
    <w:tmpl w:val="A2645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65898"/>
    <w:multiLevelType w:val="hybridMultilevel"/>
    <w:tmpl w:val="EEF0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2"/>
  </w:num>
  <w:num w:numId="5">
    <w:abstractNumId w:val="5"/>
  </w:num>
  <w:num w:numId="6">
    <w:abstractNumId w:val="1"/>
  </w:num>
  <w:num w:numId="7">
    <w:abstractNumId w:val="8"/>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ED"/>
    <w:rsid w:val="000255B6"/>
    <w:rsid w:val="00073FE5"/>
    <w:rsid w:val="000A6034"/>
    <w:rsid w:val="000D2031"/>
    <w:rsid w:val="00105D4C"/>
    <w:rsid w:val="001E5243"/>
    <w:rsid w:val="00237250"/>
    <w:rsid w:val="00272391"/>
    <w:rsid w:val="0029636D"/>
    <w:rsid w:val="002C2668"/>
    <w:rsid w:val="002F21B1"/>
    <w:rsid w:val="00392DBF"/>
    <w:rsid w:val="003945D7"/>
    <w:rsid w:val="003C3C23"/>
    <w:rsid w:val="00505F04"/>
    <w:rsid w:val="005229E3"/>
    <w:rsid w:val="00542DED"/>
    <w:rsid w:val="005A784F"/>
    <w:rsid w:val="006863A4"/>
    <w:rsid w:val="00734E51"/>
    <w:rsid w:val="009D03A2"/>
    <w:rsid w:val="009D3AF1"/>
    <w:rsid w:val="00A10D13"/>
    <w:rsid w:val="00A375E5"/>
    <w:rsid w:val="00A90884"/>
    <w:rsid w:val="00B06C6D"/>
    <w:rsid w:val="00B13AE9"/>
    <w:rsid w:val="00BD4413"/>
    <w:rsid w:val="00CC7B09"/>
    <w:rsid w:val="00D907BC"/>
    <w:rsid w:val="00DA746C"/>
    <w:rsid w:val="00E27542"/>
    <w:rsid w:val="00E81345"/>
    <w:rsid w:val="00F71A2F"/>
    <w:rsid w:val="00FC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765AA05-19EF-4472-942B-7A9B7DF5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Vrind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rsid w:val="00E27542"/>
    <w:pPr>
      <w:spacing w:line="360" w:lineRule="auto"/>
    </w:pPr>
    <w:rPr>
      <w:rFonts w:ascii="Times New Roman" w:hAnsi="Times New Roman"/>
    </w:rPr>
  </w:style>
  <w:style w:type="paragraph" w:styleId="ListParagraph">
    <w:name w:val="List Paragraph"/>
    <w:basedOn w:val="Normal"/>
    <w:uiPriority w:val="34"/>
    <w:qFormat/>
    <w:rsid w:val="0029636D"/>
    <w:pPr>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A90884"/>
    <w:pPr>
      <w:tabs>
        <w:tab w:val="center" w:pos="4513"/>
        <w:tab w:val="right" w:pos="9026"/>
      </w:tabs>
    </w:pPr>
  </w:style>
  <w:style w:type="character" w:customStyle="1" w:styleId="HeaderChar">
    <w:name w:val="Header Char"/>
    <w:link w:val="Header"/>
    <w:uiPriority w:val="99"/>
    <w:rsid w:val="00A90884"/>
    <w:rPr>
      <w:rFonts w:ascii="Verdana" w:hAnsi="Verdana" w:cs="Vrinda"/>
      <w:sz w:val="28"/>
      <w:szCs w:val="28"/>
    </w:rPr>
  </w:style>
  <w:style w:type="paragraph" w:styleId="Footer">
    <w:name w:val="footer"/>
    <w:basedOn w:val="Normal"/>
    <w:link w:val="FooterChar"/>
    <w:uiPriority w:val="99"/>
    <w:unhideWhenUsed/>
    <w:rsid w:val="00A90884"/>
    <w:pPr>
      <w:tabs>
        <w:tab w:val="center" w:pos="4513"/>
        <w:tab w:val="right" w:pos="9026"/>
      </w:tabs>
    </w:pPr>
  </w:style>
  <w:style w:type="character" w:customStyle="1" w:styleId="FooterChar">
    <w:name w:val="Footer Char"/>
    <w:link w:val="Footer"/>
    <w:uiPriority w:val="99"/>
    <w:rsid w:val="00A90884"/>
    <w:rPr>
      <w:rFonts w:ascii="Verdana" w:hAnsi="Verdana" w:cs="Vrind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York CVS: Lone Worker Policy</vt:lpstr>
    </vt:vector>
  </TitlesOfParts>
  <Company>BLISS=Ability</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CVS: Lone Worker Policy</dc:title>
  <dc:subject/>
  <dc:creator>Bill Harrington</dc:creator>
  <cp:keywords/>
  <cp:lastModifiedBy>jill mcmanus</cp:lastModifiedBy>
  <cp:revision>3</cp:revision>
  <cp:lastPrinted>2010-03-09T10:17:00Z</cp:lastPrinted>
  <dcterms:created xsi:type="dcterms:W3CDTF">2020-01-16T20:59:00Z</dcterms:created>
  <dcterms:modified xsi:type="dcterms:W3CDTF">2020-01-16T21:00:00Z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-1510941652</vt:i4>
  </property>
  <property fmtid="{D5CDD505-2E9C-101B-9397-08002B2CF9AE}" pid="3" name="_EmailSubject">
    <vt:lpwstr>Gobbledy Gook`</vt:lpwstr>
  </property>
  <property fmtid="{D5CDD505-2E9C-101B-9397-08002B2CF9AE}" pid="4" name="_AuthorEmail">
    <vt:lpwstr>bharrington@blissability.co.uk</vt:lpwstr>
  </property>
  <property fmtid="{D5CDD505-2E9C-101B-9397-08002B2CF9AE}" pid="5" name="_AuthorEmailDisplayName">
    <vt:lpwstr>Bill Harrington</vt:lpwstr>
  </property>
  <property fmtid="{D5CDD505-2E9C-101B-9397-08002B2CF9AE}" pid="6" name="_ReviewingToolsShownOnce">
    <vt:lpwstr/>
  </property>
</Properties>
</file>